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250" w:type="dxa"/>
        <w:tblInd w:w="-241" w:type="dxa"/>
        <w:tblCellMar>
          <w:left w:w="29" w:type="dxa"/>
          <w:right w:w="29" w:type="dxa"/>
        </w:tblCellMar>
        <w:tblLook w:val="04A0" w:firstRow="1" w:lastRow="0" w:firstColumn="1" w:lastColumn="0" w:noHBand="0" w:noVBand="1"/>
      </w:tblPr>
      <w:tblGrid>
        <w:gridCol w:w="3720"/>
        <w:gridCol w:w="3720"/>
        <w:gridCol w:w="3810"/>
      </w:tblGrid>
      <w:tr w:rsidR="00E16627" w:rsidRPr="00FA01BA" w14:paraId="3DD00440" w14:textId="77777777" w:rsidTr="008602BF">
        <w:trPr>
          <w:trHeight w:val="648"/>
        </w:trPr>
        <w:tc>
          <w:tcPr>
            <w:tcW w:w="11250" w:type="dxa"/>
            <w:gridSpan w:val="3"/>
            <w:tcBorders>
              <w:top w:val="nil"/>
              <w:left w:val="nil"/>
              <w:bottom w:val="single" w:sz="4" w:space="0" w:color="auto"/>
              <w:right w:val="nil"/>
            </w:tcBorders>
          </w:tcPr>
          <w:p w14:paraId="434495A9" w14:textId="77777777" w:rsidR="00B66E78" w:rsidRDefault="00E16627" w:rsidP="00095128">
            <w:pPr>
              <w:jc w:val="center"/>
              <w:rPr>
                <w:b/>
                <w:sz w:val="32"/>
              </w:rPr>
            </w:pPr>
            <w:r w:rsidRPr="00FA01BA">
              <w:rPr>
                <w:b/>
                <w:sz w:val="32"/>
              </w:rPr>
              <w:t xml:space="preserve">FAMILY AND MEDICAL LEAVE ACT (FMLA) </w:t>
            </w:r>
          </w:p>
          <w:p w14:paraId="392E3C67" w14:textId="77777777" w:rsidR="00E16627" w:rsidRPr="00FA01BA" w:rsidRDefault="00E16627" w:rsidP="00B66E78">
            <w:pPr>
              <w:jc w:val="center"/>
              <w:rPr>
                <w:b/>
                <w:sz w:val="32"/>
              </w:rPr>
            </w:pPr>
            <w:r w:rsidRPr="00FA01BA">
              <w:rPr>
                <w:b/>
                <w:sz w:val="32"/>
              </w:rPr>
              <w:t>NOTICE OF</w:t>
            </w:r>
            <w:r w:rsidR="00B66E78">
              <w:rPr>
                <w:b/>
                <w:sz w:val="32"/>
              </w:rPr>
              <w:t xml:space="preserve"> </w:t>
            </w:r>
            <w:r w:rsidRPr="00FA01BA">
              <w:rPr>
                <w:b/>
                <w:sz w:val="32"/>
              </w:rPr>
              <w:t>ELIGIBILITY, RIGHTS AND RESPONSIBILITIES</w:t>
            </w:r>
          </w:p>
        </w:tc>
      </w:tr>
      <w:tr w:rsidR="00F4732E" w:rsidRPr="00E16627" w14:paraId="5BB51283" w14:textId="77777777" w:rsidTr="008602BF">
        <w:trPr>
          <w:trHeight w:val="360"/>
        </w:trPr>
        <w:tc>
          <w:tcPr>
            <w:tcW w:w="11250" w:type="dxa"/>
            <w:gridSpan w:val="3"/>
            <w:tcBorders>
              <w:top w:val="single" w:sz="4" w:space="0" w:color="auto"/>
              <w:left w:val="nil"/>
              <w:right w:val="nil"/>
            </w:tcBorders>
            <w:shd w:val="clear" w:color="auto" w:fill="EEECE1" w:themeFill="background2"/>
            <w:vAlign w:val="center"/>
          </w:tcPr>
          <w:p w14:paraId="703FD401" w14:textId="77777777" w:rsidR="00F4732E" w:rsidRPr="00E16627" w:rsidRDefault="00F4732E" w:rsidP="00512D92">
            <w:r w:rsidRPr="00F4732E">
              <w:rPr>
                <w:b/>
                <w:sz w:val="20"/>
              </w:rPr>
              <w:t>PART A – NOTICE OF ELIGIBIL</w:t>
            </w:r>
            <w:r w:rsidR="007A4685">
              <w:rPr>
                <w:b/>
                <w:sz w:val="20"/>
              </w:rPr>
              <w:t>I</w:t>
            </w:r>
            <w:r w:rsidRPr="00F4732E">
              <w:rPr>
                <w:b/>
                <w:sz w:val="20"/>
              </w:rPr>
              <w:t>TY</w:t>
            </w:r>
            <w:r w:rsidR="00512D92">
              <w:rPr>
                <w:b/>
                <w:sz w:val="20"/>
              </w:rPr>
              <w:t xml:space="preserve"> </w:t>
            </w:r>
          </w:p>
        </w:tc>
      </w:tr>
      <w:tr w:rsidR="00512D92" w:rsidRPr="00BF3459" w14:paraId="6869FE8F" w14:textId="77777777" w:rsidTr="00BF3459">
        <w:trPr>
          <w:trHeight w:val="782"/>
        </w:trPr>
        <w:tc>
          <w:tcPr>
            <w:tcW w:w="11250" w:type="dxa"/>
            <w:gridSpan w:val="3"/>
            <w:tcBorders>
              <w:top w:val="single" w:sz="4" w:space="0" w:color="auto"/>
              <w:left w:val="nil"/>
              <w:right w:val="nil"/>
            </w:tcBorders>
            <w:vAlign w:val="center"/>
          </w:tcPr>
          <w:p w14:paraId="4C941803" w14:textId="77777777" w:rsidR="00512D92" w:rsidRPr="00BF3459" w:rsidRDefault="00512D92" w:rsidP="00BF3459">
            <w:pPr>
              <w:rPr>
                <w:b/>
                <w:sz w:val="18"/>
                <w:szCs w:val="18"/>
              </w:rPr>
            </w:pPr>
            <w:r w:rsidRPr="00BF3459">
              <w:rPr>
                <w:b/>
                <w:sz w:val="18"/>
                <w:szCs w:val="18"/>
              </w:rPr>
              <w:t xml:space="preserve">This form only determines your eligibility for </w:t>
            </w:r>
            <w:r w:rsidR="00BF3459" w:rsidRPr="00BF3459">
              <w:rPr>
                <w:b/>
                <w:sz w:val="18"/>
                <w:szCs w:val="18"/>
              </w:rPr>
              <w:t>federal (</w:t>
            </w:r>
            <w:r w:rsidRPr="00BF3459">
              <w:rPr>
                <w:b/>
                <w:sz w:val="18"/>
                <w:szCs w:val="18"/>
              </w:rPr>
              <w:t>FMLA</w:t>
            </w:r>
            <w:r w:rsidR="00BF3459" w:rsidRPr="00BF3459">
              <w:rPr>
                <w:b/>
                <w:sz w:val="18"/>
                <w:szCs w:val="18"/>
              </w:rPr>
              <w:t>)</w:t>
            </w:r>
            <w:r w:rsidRPr="00BF3459">
              <w:rPr>
                <w:b/>
                <w:sz w:val="18"/>
                <w:szCs w:val="18"/>
              </w:rPr>
              <w:t xml:space="preserve"> / </w:t>
            </w:r>
            <w:r w:rsidR="00BF3459" w:rsidRPr="00BF3459">
              <w:rPr>
                <w:b/>
                <w:sz w:val="18"/>
                <w:szCs w:val="18"/>
              </w:rPr>
              <w:t>Wisconsin (</w:t>
            </w:r>
            <w:r w:rsidRPr="00BF3459">
              <w:rPr>
                <w:b/>
                <w:sz w:val="18"/>
                <w:szCs w:val="18"/>
              </w:rPr>
              <w:t>WFMLA</w:t>
            </w:r>
            <w:r w:rsidR="00BF3459" w:rsidRPr="00BF3459">
              <w:rPr>
                <w:b/>
                <w:sz w:val="18"/>
                <w:szCs w:val="18"/>
              </w:rPr>
              <w:t>)</w:t>
            </w:r>
            <w:r w:rsidRPr="00BF3459">
              <w:rPr>
                <w:b/>
                <w:sz w:val="18"/>
                <w:szCs w:val="18"/>
              </w:rPr>
              <w:t xml:space="preserve"> leave.  </w:t>
            </w:r>
            <w:r w:rsidR="00BF3459" w:rsidRPr="00BF3459">
              <w:rPr>
                <w:b/>
                <w:sz w:val="18"/>
                <w:szCs w:val="18"/>
              </w:rPr>
              <w:t xml:space="preserve">Employees may be eligible for WFMLA and / or FMLA.  </w:t>
            </w:r>
            <w:r w:rsidRPr="00BF3459">
              <w:rPr>
                <w:b/>
                <w:sz w:val="18"/>
                <w:szCs w:val="18"/>
                <w:u w:val="single"/>
              </w:rPr>
              <w:t>Your leave is not yet approved</w:t>
            </w:r>
            <w:r w:rsidRPr="00BF3459">
              <w:rPr>
                <w:b/>
                <w:sz w:val="18"/>
                <w:szCs w:val="18"/>
              </w:rPr>
              <w:t xml:space="preserve">.  You will receive a separate notice of leave approval or denial once supporting </w:t>
            </w:r>
            <w:r w:rsidR="007A4685" w:rsidRPr="00BF3459">
              <w:rPr>
                <w:b/>
                <w:sz w:val="18"/>
                <w:szCs w:val="18"/>
              </w:rPr>
              <w:t xml:space="preserve">documentation </w:t>
            </w:r>
            <w:r w:rsidRPr="00BF3459">
              <w:rPr>
                <w:b/>
                <w:sz w:val="18"/>
                <w:szCs w:val="18"/>
              </w:rPr>
              <w:t xml:space="preserve">has been received and determined to be complete and sufficient.  </w:t>
            </w:r>
          </w:p>
        </w:tc>
      </w:tr>
      <w:tr w:rsidR="007A4685" w:rsidRPr="00F4732E" w14:paraId="383694A4" w14:textId="77777777" w:rsidTr="00BF3459">
        <w:trPr>
          <w:trHeight w:val="432"/>
        </w:trPr>
        <w:tc>
          <w:tcPr>
            <w:tcW w:w="3720" w:type="dxa"/>
            <w:tcBorders>
              <w:left w:val="nil"/>
            </w:tcBorders>
          </w:tcPr>
          <w:p w14:paraId="45579B20" w14:textId="7D9E42C1" w:rsidR="007A4685" w:rsidRPr="00F4732E" w:rsidRDefault="007A4685" w:rsidP="00F4732E">
            <w:pPr>
              <w:spacing w:before="40"/>
              <w:rPr>
                <w:sz w:val="16"/>
              </w:rPr>
            </w:pPr>
            <w:r>
              <w:rPr>
                <w:sz w:val="16"/>
              </w:rPr>
              <w:t xml:space="preserve">DATE ISSUED </w:t>
            </w:r>
            <w:sdt>
              <w:sdtPr>
                <w:rPr>
                  <w:sz w:val="18"/>
                  <w:szCs w:val="18"/>
                </w:rPr>
                <w:id w:val="158511566"/>
                <w:placeholder>
                  <w:docPart w:val="614503D3943F434DB3720614ED6CD5A9"/>
                </w:placeholder>
                <w:showingPlcHdr/>
                <w:date>
                  <w:dateFormat w:val="M/d/yyyy"/>
                  <w:lid w:val="en-US"/>
                  <w:storeMappedDataAs w:val="dateTime"/>
                  <w:calendar w:val="gregorian"/>
                </w:date>
              </w:sdtPr>
              <w:sdtEndPr/>
              <w:sdtContent>
                <w:r w:rsidR="00D64E53">
                  <w:rPr>
                    <w:sz w:val="18"/>
                    <w:szCs w:val="18"/>
                  </w:rPr>
                  <w:t>(mm/dd/yyyy)</w:t>
                </w:r>
              </w:sdtContent>
            </w:sdt>
          </w:p>
        </w:tc>
        <w:tc>
          <w:tcPr>
            <w:tcW w:w="3720" w:type="dxa"/>
            <w:tcBorders>
              <w:right w:val="nil"/>
            </w:tcBorders>
          </w:tcPr>
          <w:p w14:paraId="4CE6F909" w14:textId="6BD9A37F" w:rsidR="007A4685" w:rsidRPr="00F4732E" w:rsidRDefault="007A4685" w:rsidP="00F4732E">
            <w:pPr>
              <w:spacing w:before="40"/>
              <w:rPr>
                <w:sz w:val="16"/>
              </w:rPr>
            </w:pPr>
            <w:r>
              <w:rPr>
                <w:sz w:val="16"/>
              </w:rPr>
              <w:t>EMPLOYEE ID #</w:t>
            </w:r>
            <w:r w:rsidR="005D67D0">
              <w:rPr>
                <w:sz w:val="16"/>
              </w:rPr>
              <w:t xml:space="preserve"> </w:t>
            </w:r>
            <w:r w:rsidR="00D64E53">
              <w:rPr>
                <w:sz w:val="20"/>
              </w:rPr>
              <w:fldChar w:fldCharType="begin">
                <w:ffData>
                  <w:name w:val="Text6"/>
                  <w:enabled/>
                  <w:calcOnExit w:val="0"/>
                  <w:textInput/>
                </w:ffData>
              </w:fldChar>
            </w:r>
            <w:bookmarkStart w:id="0" w:name="Text6"/>
            <w:r w:rsidR="00D64E53">
              <w:rPr>
                <w:sz w:val="20"/>
              </w:rPr>
              <w:instrText xml:space="preserve"> FORMTEXT </w:instrText>
            </w:r>
            <w:r w:rsidR="00D64E53">
              <w:rPr>
                <w:sz w:val="20"/>
              </w:rPr>
            </w:r>
            <w:r w:rsidR="00D64E53">
              <w:rPr>
                <w:sz w:val="20"/>
              </w:rPr>
              <w:fldChar w:fldCharType="separate"/>
            </w:r>
            <w:r w:rsidR="00D64E53">
              <w:rPr>
                <w:noProof/>
                <w:sz w:val="20"/>
              </w:rPr>
              <w:t> </w:t>
            </w:r>
            <w:r w:rsidR="00D64E53">
              <w:rPr>
                <w:noProof/>
                <w:sz w:val="20"/>
              </w:rPr>
              <w:t> </w:t>
            </w:r>
            <w:r w:rsidR="00D64E53">
              <w:rPr>
                <w:noProof/>
                <w:sz w:val="20"/>
              </w:rPr>
              <w:t> </w:t>
            </w:r>
            <w:r w:rsidR="00D64E53">
              <w:rPr>
                <w:noProof/>
                <w:sz w:val="20"/>
              </w:rPr>
              <w:t> </w:t>
            </w:r>
            <w:r w:rsidR="00D64E53">
              <w:rPr>
                <w:noProof/>
                <w:sz w:val="20"/>
              </w:rPr>
              <w:t> </w:t>
            </w:r>
            <w:r w:rsidR="00D64E53">
              <w:rPr>
                <w:sz w:val="20"/>
              </w:rPr>
              <w:fldChar w:fldCharType="end"/>
            </w:r>
            <w:bookmarkEnd w:id="0"/>
          </w:p>
        </w:tc>
        <w:tc>
          <w:tcPr>
            <w:tcW w:w="3810" w:type="dxa"/>
            <w:tcBorders>
              <w:right w:val="nil"/>
            </w:tcBorders>
          </w:tcPr>
          <w:p w14:paraId="53ECA303" w14:textId="176235C0" w:rsidR="007A4685" w:rsidRPr="00F4732E" w:rsidRDefault="007A4685" w:rsidP="00F4732E">
            <w:pPr>
              <w:spacing w:before="40"/>
              <w:rPr>
                <w:sz w:val="16"/>
              </w:rPr>
            </w:pPr>
            <w:r>
              <w:rPr>
                <w:sz w:val="16"/>
              </w:rPr>
              <w:t>FMLA REQUEST #</w:t>
            </w:r>
            <w:r w:rsidR="005D67D0">
              <w:rPr>
                <w:sz w:val="16"/>
              </w:rPr>
              <w:t xml:space="preserve"> </w:t>
            </w:r>
            <w:r w:rsidR="00D64E53">
              <w:rPr>
                <w:sz w:val="20"/>
              </w:rPr>
              <w:fldChar w:fldCharType="begin">
                <w:ffData>
                  <w:name w:val="Text6"/>
                  <w:enabled/>
                  <w:calcOnExit w:val="0"/>
                  <w:textInput/>
                </w:ffData>
              </w:fldChar>
            </w:r>
            <w:r w:rsidR="00D64E53">
              <w:rPr>
                <w:sz w:val="20"/>
              </w:rPr>
              <w:instrText xml:space="preserve"> FORMTEXT </w:instrText>
            </w:r>
            <w:r w:rsidR="00D64E53">
              <w:rPr>
                <w:sz w:val="20"/>
              </w:rPr>
            </w:r>
            <w:r w:rsidR="00D64E53">
              <w:rPr>
                <w:sz w:val="20"/>
              </w:rPr>
              <w:fldChar w:fldCharType="separate"/>
            </w:r>
            <w:r w:rsidR="00D64E53">
              <w:rPr>
                <w:noProof/>
                <w:sz w:val="20"/>
              </w:rPr>
              <w:t> </w:t>
            </w:r>
            <w:r w:rsidR="00D64E53">
              <w:rPr>
                <w:noProof/>
                <w:sz w:val="20"/>
              </w:rPr>
              <w:t> </w:t>
            </w:r>
            <w:r w:rsidR="00D64E53">
              <w:rPr>
                <w:noProof/>
                <w:sz w:val="20"/>
              </w:rPr>
              <w:t> </w:t>
            </w:r>
            <w:r w:rsidR="00D64E53">
              <w:rPr>
                <w:noProof/>
                <w:sz w:val="20"/>
              </w:rPr>
              <w:t> </w:t>
            </w:r>
            <w:r w:rsidR="00D64E53">
              <w:rPr>
                <w:noProof/>
                <w:sz w:val="20"/>
              </w:rPr>
              <w:t> </w:t>
            </w:r>
            <w:r w:rsidR="00D64E53">
              <w:rPr>
                <w:sz w:val="20"/>
              </w:rPr>
              <w:fldChar w:fldCharType="end"/>
            </w:r>
          </w:p>
        </w:tc>
      </w:tr>
      <w:tr w:rsidR="00F4732E" w:rsidRPr="00F4732E" w14:paraId="5BF1165C" w14:textId="77777777" w:rsidTr="00BF3459">
        <w:trPr>
          <w:trHeight w:val="432"/>
        </w:trPr>
        <w:tc>
          <w:tcPr>
            <w:tcW w:w="11250" w:type="dxa"/>
            <w:gridSpan w:val="3"/>
            <w:tcBorders>
              <w:left w:val="nil"/>
              <w:right w:val="nil"/>
            </w:tcBorders>
          </w:tcPr>
          <w:p w14:paraId="765582B5" w14:textId="77777777" w:rsidR="00F4732E" w:rsidRDefault="00F4732E" w:rsidP="00984144">
            <w:pPr>
              <w:spacing w:before="40"/>
              <w:rPr>
                <w:sz w:val="16"/>
              </w:rPr>
            </w:pPr>
            <w:r>
              <w:rPr>
                <w:sz w:val="16"/>
              </w:rPr>
              <w:t xml:space="preserve">TO (name of employee – </w:t>
            </w:r>
            <w:r w:rsidR="00984144">
              <w:rPr>
                <w:sz w:val="16"/>
              </w:rPr>
              <w:t>Last, First, M.I.</w:t>
            </w:r>
            <w:r>
              <w:rPr>
                <w:sz w:val="16"/>
              </w:rPr>
              <w:t>)</w:t>
            </w:r>
          </w:p>
          <w:p w14:paraId="20F1164C" w14:textId="49845A71" w:rsidR="00D64E53" w:rsidRPr="00F4732E" w:rsidRDefault="00D64E53" w:rsidP="00984144">
            <w:pPr>
              <w:spacing w:before="40"/>
              <w:rPr>
                <w:sz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4732E" w:rsidRPr="007657C9" w14:paraId="7EC66149" w14:textId="77777777" w:rsidTr="00BF3459">
        <w:trPr>
          <w:trHeight w:val="432"/>
        </w:trPr>
        <w:tc>
          <w:tcPr>
            <w:tcW w:w="11250" w:type="dxa"/>
            <w:gridSpan w:val="3"/>
            <w:tcBorders>
              <w:left w:val="nil"/>
              <w:bottom w:val="single" w:sz="4" w:space="0" w:color="auto"/>
              <w:right w:val="nil"/>
            </w:tcBorders>
          </w:tcPr>
          <w:p w14:paraId="0374B28A" w14:textId="77777777" w:rsidR="00F4732E" w:rsidRDefault="007657C9" w:rsidP="00F4732E">
            <w:pPr>
              <w:spacing w:before="40"/>
              <w:rPr>
                <w:sz w:val="16"/>
                <w:szCs w:val="16"/>
              </w:rPr>
            </w:pPr>
            <w:r w:rsidRPr="007657C9">
              <w:rPr>
                <w:sz w:val="16"/>
                <w:szCs w:val="16"/>
              </w:rPr>
              <w:t>NAM</w:t>
            </w:r>
            <w:r>
              <w:rPr>
                <w:sz w:val="16"/>
                <w:szCs w:val="16"/>
              </w:rPr>
              <w:t>E OF FAMILY MEMBER (if applicable to leave request)</w:t>
            </w:r>
          </w:p>
          <w:p w14:paraId="4AF39C77" w14:textId="2EF1FB0D" w:rsidR="00D64E53" w:rsidRPr="007657C9" w:rsidRDefault="00D64E53" w:rsidP="00F4732E">
            <w:pPr>
              <w:spacing w:before="40"/>
              <w:rPr>
                <w:sz w:val="16"/>
                <w:szCs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4732E" w:rsidRPr="007657C9" w14:paraId="5E10AD01" w14:textId="77777777" w:rsidTr="00BF3459">
        <w:trPr>
          <w:trHeight w:val="432"/>
        </w:trPr>
        <w:tc>
          <w:tcPr>
            <w:tcW w:w="11250" w:type="dxa"/>
            <w:gridSpan w:val="3"/>
            <w:tcBorders>
              <w:left w:val="nil"/>
              <w:bottom w:val="single" w:sz="4" w:space="0" w:color="auto"/>
              <w:right w:val="nil"/>
            </w:tcBorders>
          </w:tcPr>
          <w:p w14:paraId="7A4E9B21" w14:textId="77777777" w:rsidR="00F4732E" w:rsidRDefault="007A4685" w:rsidP="00F4732E">
            <w:pPr>
              <w:spacing w:before="40"/>
              <w:rPr>
                <w:sz w:val="16"/>
                <w:szCs w:val="16"/>
              </w:rPr>
            </w:pPr>
            <w:r>
              <w:rPr>
                <w:sz w:val="16"/>
                <w:szCs w:val="16"/>
              </w:rPr>
              <w:t>COMPLETED BY</w:t>
            </w:r>
            <w:r w:rsidR="007657C9">
              <w:rPr>
                <w:sz w:val="16"/>
                <w:szCs w:val="16"/>
              </w:rPr>
              <w:t xml:space="preserve"> (printed name and title)</w:t>
            </w:r>
          </w:p>
          <w:p w14:paraId="1B8F287B" w14:textId="34A22C96" w:rsidR="00D64E53" w:rsidRPr="007657C9" w:rsidRDefault="00D64E53" w:rsidP="00F4732E">
            <w:pPr>
              <w:spacing w:before="40"/>
              <w:rPr>
                <w:sz w:val="16"/>
                <w:szCs w:val="16"/>
              </w:rPr>
            </w:pPr>
            <w:r>
              <w:rPr>
                <w:sz w:val="20"/>
              </w:rPr>
              <w:fldChar w:fldCharType="begin">
                <w:ffData>
                  <w:name w:val="Text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tbl>
      <w:tblPr>
        <w:tblW w:w="11250" w:type="dxa"/>
        <w:tblInd w:w="-227" w:type="dxa"/>
        <w:tblLayout w:type="fixed"/>
        <w:tblCellMar>
          <w:left w:w="43" w:type="dxa"/>
          <w:right w:w="43" w:type="dxa"/>
        </w:tblCellMar>
        <w:tblLook w:val="0000" w:firstRow="0" w:lastRow="0" w:firstColumn="0" w:lastColumn="0" w:noHBand="0" w:noVBand="0"/>
      </w:tblPr>
      <w:tblGrid>
        <w:gridCol w:w="450"/>
        <w:gridCol w:w="6750"/>
        <w:gridCol w:w="4050"/>
      </w:tblGrid>
      <w:tr w:rsidR="007D450F" w:rsidRPr="005A7DF4" w14:paraId="1E9523EA" w14:textId="77777777" w:rsidTr="00BF3459">
        <w:trPr>
          <w:cantSplit/>
          <w:trHeight w:val="288"/>
        </w:trPr>
        <w:tc>
          <w:tcPr>
            <w:tcW w:w="11250" w:type="dxa"/>
            <w:gridSpan w:val="3"/>
            <w:tcBorders>
              <w:top w:val="single" w:sz="4" w:space="0" w:color="auto"/>
            </w:tcBorders>
            <w:shd w:val="clear" w:color="auto" w:fill="auto"/>
            <w:vAlign w:val="center"/>
          </w:tcPr>
          <w:p w14:paraId="40C9F3A7" w14:textId="77777777" w:rsidR="007D450F" w:rsidRPr="005A7DF4" w:rsidRDefault="007D450F" w:rsidP="006F637A">
            <w:pPr>
              <w:pStyle w:val="Heading4"/>
              <w:spacing w:before="0"/>
              <w:rPr>
                <w:rFonts w:ascii="Arial" w:hAnsi="Arial" w:cs="Arial"/>
                <w:sz w:val="20"/>
              </w:rPr>
            </w:pPr>
            <w:r w:rsidRPr="005A7DF4">
              <w:rPr>
                <w:rFonts w:ascii="Arial" w:hAnsi="Arial" w:cs="Arial"/>
                <w:sz w:val="20"/>
                <w:u w:val="single"/>
              </w:rPr>
              <w:t>REASON FOR LEAVE</w:t>
            </w:r>
            <w:r w:rsidRPr="00454915">
              <w:rPr>
                <w:rFonts w:ascii="Arial" w:hAnsi="Arial" w:cs="Arial"/>
                <w:sz w:val="20"/>
              </w:rPr>
              <w:t xml:space="preserve"> </w:t>
            </w:r>
            <w:r w:rsidRPr="00887F42">
              <w:rPr>
                <w:rFonts w:ascii="Arial" w:hAnsi="Arial" w:cs="Arial"/>
                <w:b w:val="0"/>
                <w:sz w:val="20"/>
              </w:rPr>
              <w:t>(</w:t>
            </w:r>
            <w:r w:rsidRPr="00887F42">
              <w:rPr>
                <w:rFonts w:ascii="Arial" w:hAnsi="Arial" w:cs="Arial"/>
                <w:b w:val="0"/>
              </w:rPr>
              <w:t>choose one</w:t>
            </w:r>
            <w:r w:rsidRPr="00887F42">
              <w:rPr>
                <w:rFonts w:ascii="Arial" w:hAnsi="Arial" w:cs="Arial"/>
                <w:b w:val="0"/>
                <w:sz w:val="20"/>
              </w:rPr>
              <w:t>):</w:t>
            </w:r>
          </w:p>
        </w:tc>
      </w:tr>
      <w:tr w:rsidR="007D450F" w:rsidRPr="005A7DF4" w14:paraId="3E167C1F" w14:textId="77777777" w:rsidTr="00BF3459">
        <w:trPr>
          <w:cantSplit/>
          <w:trHeight w:val="313"/>
        </w:trPr>
        <w:tc>
          <w:tcPr>
            <w:tcW w:w="450" w:type="dxa"/>
            <w:vAlign w:val="center"/>
          </w:tcPr>
          <w:p w14:paraId="5A8F7E1B" w14:textId="04C92394" w:rsidR="007D450F" w:rsidRPr="005A7DF4" w:rsidRDefault="00FD09AD" w:rsidP="00F444D9">
            <w:r>
              <w:fldChar w:fldCharType="begin">
                <w:ffData>
                  <w:name w:val="Check2"/>
                  <w:enabled/>
                  <w:calcOnExit w:val="0"/>
                  <w:checkBox>
                    <w:sizeAuto/>
                    <w:default w:val="0"/>
                  </w:checkBox>
                </w:ffData>
              </w:fldChar>
            </w:r>
            <w:bookmarkStart w:id="1" w:name="Check2"/>
            <w:r>
              <w:instrText xml:space="preserve"> FORMCHECKBOX </w:instrText>
            </w:r>
            <w:r w:rsidR="002900E5">
              <w:fldChar w:fldCharType="separate"/>
            </w:r>
            <w:r>
              <w:fldChar w:fldCharType="end"/>
            </w:r>
            <w:bookmarkEnd w:id="1"/>
          </w:p>
        </w:tc>
        <w:tc>
          <w:tcPr>
            <w:tcW w:w="6750" w:type="dxa"/>
            <w:vAlign w:val="center"/>
          </w:tcPr>
          <w:p w14:paraId="4DE5B131" w14:textId="77777777" w:rsidR="007D450F" w:rsidRPr="005A7DF4" w:rsidRDefault="007D450F" w:rsidP="00F444D9">
            <w:pPr>
              <w:rPr>
                <w:sz w:val="20"/>
              </w:rPr>
            </w:pPr>
            <w:r w:rsidRPr="00292E14">
              <w:rPr>
                <w:sz w:val="18"/>
                <w:szCs w:val="18"/>
              </w:rPr>
              <w:t>Birth, adoption, or foster care placement.  Anticipated date of delivery/placement is</w:t>
            </w:r>
            <w:r w:rsidRPr="005A7DF4">
              <w:rPr>
                <w:sz w:val="20"/>
              </w:rPr>
              <w:t>:</w:t>
            </w:r>
          </w:p>
        </w:tc>
        <w:tc>
          <w:tcPr>
            <w:tcW w:w="4050" w:type="dxa"/>
            <w:tcBorders>
              <w:bottom w:val="single" w:sz="4" w:space="0" w:color="auto"/>
            </w:tcBorders>
            <w:vAlign w:val="center"/>
          </w:tcPr>
          <w:p w14:paraId="7FCB8767" w14:textId="0DD36EA7" w:rsidR="007D450F" w:rsidRPr="005A7DF4" w:rsidRDefault="002900E5" w:rsidP="00F444D9">
            <w:pPr>
              <w:rPr>
                <w:sz w:val="20"/>
              </w:rPr>
            </w:pPr>
            <w:sdt>
              <w:sdtPr>
                <w:rPr>
                  <w:sz w:val="20"/>
                </w:rPr>
                <w:id w:val="-801305908"/>
                <w:placeholder>
                  <w:docPart w:val="A339DF7977D0487CAA3654B7A0C59688"/>
                </w:placeholder>
                <w:showingPlcHdr/>
                <w:date>
                  <w:dateFormat w:val="M/d/yyyy"/>
                  <w:lid w:val="en-US"/>
                  <w:storeMappedDataAs w:val="dateTime"/>
                  <w:calendar w:val="gregorian"/>
                </w:date>
              </w:sdtPr>
              <w:sdtEndPr/>
              <w:sdtContent>
                <w:r w:rsidR="00FD09AD" w:rsidRPr="0011389D">
                  <w:rPr>
                    <w:rStyle w:val="PlaceholderText"/>
                  </w:rPr>
                  <w:t>Click here to enter a date.</w:t>
                </w:r>
              </w:sdtContent>
            </w:sdt>
          </w:p>
        </w:tc>
      </w:tr>
      <w:tr w:rsidR="007D450F" w:rsidRPr="005A7DF4" w14:paraId="51B386CD" w14:textId="77777777" w:rsidTr="00BF3459">
        <w:trPr>
          <w:cantSplit/>
          <w:trHeight w:val="313"/>
        </w:trPr>
        <w:tc>
          <w:tcPr>
            <w:tcW w:w="450" w:type="dxa"/>
            <w:vAlign w:val="center"/>
          </w:tcPr>
          <w:p w14:paraId="7FA474EB" w14:textId="77777777" w:rsidR="007D450F" w:rsidRPr="005A7DF4" w:rsidRDefault="007D450F" w:rsidP="00F444D9">
            <w:pPr>
              <w:spacing w:before="40"/>
            </w:pPr>
            <w:r w:rsidRPr="005A7DF4">
              <w:fldChar w:fldCharType="begin">
                <w:ffData>
                  <w:name w:val="Check4"/>
                  <w:enabled/>
                  <w:calcOnExit w:val="0"/>
                  <w:checkBox>
                    <w:sizeAuto/>
                    <w:default w:val="0"/>
                  </w:checkBox>
                </w:ffData>
              </w:fldChar>
            </w:r>
            <w:r w:rsidRPr="005A7DF4">
              <w:instrText xml:space="preserve"> FORMCHECKBOX </w:instrText>
            </w:r>
            <w:r w:rsidR="002900E5">
              <w:fldChar w:fldCharType="separate"/>
            </w:r>
            <w:r w:rsidRPr="005A7DF4">
              <w:fldChar w:fldCharType="end"/>
            </w:r>
          </w:p>
        </w:tc>
        <w:tc>
          <w:tcPr>
            <w:tcW w:w="10800" w:type="dxa"/>
            <w:gridSpan w:val="2"/>
            <w:vAlign w:val="center"/>
          </w:tcPr>
          <w:p w14:paraId="63265C65" w14:textId="77777777" w:rsidR="007D450F" w:rsidRPr="00292E14" w:rsidRDefault="007D450F" w:rsidP="00F444D9">
            <w:pPr>
              <w:spacing w:before="40"/>
              <w:rPr>
                <w:sz w:val="18"/>
                <w:szCs w:val="18"/>
              </w:rPr>
            </w:pPr>
            <w:r w:rsidRPr="00292E14">
              <w:rPr>
                <w:sz w:val="18"/>
                <w:szCs w:val="18"/>
              </w:rPr>
              <w:t>Employee’s own serious health condition.</w:t>
            </w:r>
          </w:p>
        </w:tc>
      </w:tr>
      <w:tr w:rsidR="007D450F" w:rsidRPr="005A7DF4" w14:paraId="54DF183F" w14:textId="77777777" w:rsidTr="00BF3459">
        <w:trPr>
          <w:trHeight w:val="313"/>
        </w:trPr>
        <w:tc>
          <w:tcPr>
            <w:tcW w:w="450" w:type="dxa"/>
            <w:vAlign w:val="center"/>
          </w:tcPr>
          <w:p w14:paraId="6F4746D4" w14:textId="77777777" w:rsidR="007D450F" w:rsidRPr="005A7DF4" w:rsidRDefault="007D450F" w:rsidP="00F444D9">
            <w:pPr>
              <w:spacing w:before="60"/>
            </w:pPr>
            <w:r w:rsidRPr="005A7DF4">
              <w:fldChar w:fldCharType="begin">
                <w:ffData>
                  <w:name w:val="Check4"/>
                  <w:enabled/>
                  <w:calcOnExit w:val="0"/>
                  <w:checkBox>
                    <w:sizeAuto/>
                    <w:default w:val="0"/>
                  </w:checkBox>
                </w:ffData>
              </w:fldChar>
            </w:r>
            <w:bookmarkStart w:id="2" w:name="Check4"/>
            <w:r w:rsidRPr="005A7DF4">
              <w:instrText xml:space="preserve"> FORMCHECKBOX </w:instrText>
            </w:r>
            <w:r w:rsidR="002900E5">
              <w:fldChar w:fldCharType="separate"/>
            </w:r>
            <w:r w:rsidRPr="005A7DF4">
              <w:fldChar w:fldCharType="end"/>
            </w:r>
            <w:bookmarkEnd w:id="2"/>
          </w:p>
        </w:tc>
        <w:tc>
          <w:tcPr>
            <w:tcW w:w="10800" w:type="dxa"/>
            <w:gridSpan w:val="2"/>
            <w:vAlign w:val="center"/>
          </w:tcPr>
          <w:p w14:paraId="1C75237C" w14:textId="77777777" w:rsidR="007D450F" w:rsidRPr="00292E14" w:rsidRDefault="007D450F" w:rsidP="00533169">
            <w:pPr>
              <w:spacing w:before="60"/>
              <w:rPr>
                <w:sz w:val="18"/>
                <w:szCs w:val="18"/>
              </w:rPr>
            </w:pPr>
            <w:r w:rsidRPr="00292E14">
              <w:rPr>
                <w:sz w:val="18"/>
                <w:szCs w:val="18"/>
              </w:rPr>
              <w:t>To care for a family member with a serious health condition.</w:t>
            </w:r>
            <w:r>
              <w:rPr>
                <w:sz w:val="18"/>
                <w:szCs w:val="18"/>
              </w:rPr>
              <w:t xml:space="preserve"> </w:t>
            </w:r>
            <w:r w:rsidRPr="00292E14">
              <w:rPr>
                <w:sz w:val="18"/>
                <w:szCs w:val="18"/>
              </w:rPr>
              <w:t xml:space="preserve">     </w:t>
            </w:r>
          </w:p>
        </w:tc>
      </w:tr>
      <w:tr w:rsidR="00533169" w:rsidRPr="005A7DF4" w14:paraId="59FA4C21" w14:textId="77777777" w:rsidTr="00BF3459">
        <w:trPr>
          <w:trHeight w:val="313"/>
        </w:trPr>
        <w:tc>
          <w:tcPr>
            <w:tcW w:w="450" w:type="dxa"/>
            <w:vAlign w:val="center"/>
          </w:tcPr>
          <w:p w14:paraId="0DB21EAD" w14:textId="77777777" w:rsidR="00533169" w:rsidRPr="005A7DF4" w:rsidRDefault="00533169" w:rsidP="00C36BB8">
            <w:pPr>
              <w:spacing w:before="60"/>
            </w:pPr>
            <w:r w:rsidRPr="005A7DF4">
              <w:fldChar w:fldCharType="begin">
                <w:ffData>
                  <w:name w:val="Check4"/>
                  <w:enabled/>
                  <w:calcOnExit w:val="0"/>
                  <w:checkBox>
                    <w:sizeAuto/>
                    <w:default w:val="0"/>
                  </w:checkBox>
                </w:ffData>
              </w:fldChar>
            </w:r>
            <w:r w:rsidRPr="005A7DF4">
              <w:instrText xml:space="preserve"> FORMCHECKBOX </w:instrText>
            </w:r>
            <w:r w:rsidR="002900E5">
              <w:fldChar w:fldCharType="separate"/>
            </w:r>
            <w:r w:rsidRPr="005A7DF4">
              <w:fldChar w:fldCharType="end"/>
            </w:r>
          </w:p>
        </w:tc>
        <w:tc>
          <w:tcPr>
            <w:tcW w:w="10800" w:type="dxa"/>
            <w:gridSpan w:val="2"/>
            <w:vAlign w:val="center"/>
          </w:tcPr>
          <w:p w14:paraId="054F9B02" w14:textId="77777777" w:rsidR="00533169" w:rsidRPr="00292E14" w:rsidRDefault="00533169" w:rsidP="00533169">
            <w:pPr>
              <w:spacing w:before="60"/>
              <w:rPr>
                <w:sz w:val="18"/>
                <w:szCs w:val="18"/>
              </w:rPr>
            </w:pPr>
            <w:r w:rsidRPr="00292E14">
              <w:rPr>
                <w:sz w:val="18"/>
                <w:szCs w:val="18"/>
              </w:rPr>
              <w:t xml:space="preserve">To care for a </w:t>
            </w:r>
            <w:r>
              <w:rPr>
                <w:sz w:val="18"/>
                <w:szCs w:val="18"/>
              </w:rPr>
              <w:t>covered military service member</w:t>
            </w:r>
            <w:r w:rsidRPr="00292E14">
              <w:rPr>
                <w:sz w:val="18"/>
                <w:szCs w:val="18"/>
              </w:rPr>
              <w:t xml:space="preserve"> with a serious </w:t>
            </w:r>
            <w:r>
              <w:rPr>
                <w:sz w:val="18"/>
                <w:szCs w:val="18"/>
              </w:rPr>
              <w:t>injury or illness</w:t>
            </w:r>
            <w:r w:rsidRPr="00292E14">
              <w:rPr>
                <w:sz w:val="18"/>
                <w:szCs w:val="18"/>
              </w:rPr>
              <w:t>.</w:t>
            </w:r>
            <w:r>
              <w:rPr>
                <w:sz w:val="18"/>
                <w:szCs w:val="18"/>
              </w:rPr>
              <w:t xml:space="preserve"> </w:t>
            </w:r>
            <w:r w:rsidRPr="00292E14">
              <w:rPr>
                <w:sz w:val="18"/>
                <w:szCs w:val="18"/>
              </w:rPr>
              <w:t xml:space="preserve">     </w:t>
            </w:r>
          </w:p>
        </w:tc>
      </w:tr>
      <w:tr w:rsidR="007D450F" w:rsidRPr="005A7DF4" w14:paraId="56948F4D" w14:textId="77777777" w:rsidTr="00BF3459">
        <w:trPr>
          <w:cantSplit/>
          <w:trHeight w:val="432"/>
        </w:trPr>
        <w:tc>
          <w:tcPr>
            <w:tcW w:w="450" w:type="dxa"/>
          </w:tcPr>
          <w:p w14:paraId="724774DD" w14:textId="77777777" w:rsidR="007D450F" w:rsidRPr="005A7DF4" w:rsidRDefault="007D450F" w:rsidP="00F444D9">
            <w:pPr>
              <w:spacing w:before="120"/>
            </w:pPr>
            <w:r w:rsidRPr="005A7DF4">
              <w:fldChar w:fldCharType="begin">
                <w:ffData>
                  <w:name w:val="Check4"/>
                  <w:enabled/>
                  <w:calcOnExit w:val="0"/>
                  <w:checkBox>
                    <w:sizeAuto/>
                    <w:default w:val="0"/>
                  </w:checkBox>
                </w:ffData>
              </w:fldChar>
            </w:r>
            <w:r w:rsidRPr="005A7DF4">
              <w:instrText xml:space="preserve"> FORMCHECKBOX </w:instrText>
            </w:r>
            <w:r w:rsidR="002900E5">
              <w:fldChar w:fldCharType="separate"/>
            </w:r>
            <w:r w:rsidRPr="005A7DF4">
              <w:fldChar w:fldCharType="end"/>
            </w:r>
          </w:p>
        </w:tc>
        <w:tc>
          <w:tcPr>
            <w:tcW w:w="10800" w:type="dxa"/>
            <w:gridSpan w:val="2"/>
            <w:vAlign w:val="center"/>
          </w:tcPr>
          <w:p w14:paraId="3A5B2B2F" w14:textId="77777777" w:rsidR="007D450F" w:rsidRPr="00292E14" w:rsidRDefault="007D450F" w:rsidP="00533169">
            <w:pPr>
              <w:spacing w:before="120"/>
              <w:rPr>
                <w:sz w:val="18"/>
                <w:szCs w:val="18"/>
              </w:rPr>
            </w:pPr>
            <w:r w:rsidRPr="00292E14">
              <w:rPr>
                <w:sz w:val="18"/>
                <w:szCs w:val="18"/>
              </w:rPr>
              <w:t xml:space="preserve">For a qualifying exigency due to military deployment to a foreign country of the employee’s spouse, </w:t>
            </w:r>
            <w:r w:rsidR="00533169">
              <w:rPr>
                <w:sz w:val="18"/>
                <w:szCs w:val="18"/>
              </w:rPr>
              <w:t>son or daughter</w:t>
            </w:r>
            <w:r w:rsidRPr="00292E14">
              <w:rPr>
                <w:sz w:val="18"/>
                <w:szCs w:val="18"/>
              </w:rPr>
              <w:t xml:space="preserve">, or parent in the regular or reserve armed forces. </w:t>
            </w:r>
          </w:p>
        </w:tc>
      </w:tr>
    </w:tbl>
    <w:tbl>
      <w:tblPr>
        <w:tblStyle w:val="TableGrid"/>
        <w:tblW w:w="11250" w:type="dxa"/>
        <w:tblInd w:w="-241" w:type="dxa"/>
        <w:tblCellMar>
          <w:left w:w="29" w:type="dxa"/>
          <w:right w:w="29" w:type="dxa"/>
        </w:tblCellMar>
        <w:tblLook w:val="04A0" w:firstRow="1" w:lastRow="0" w:firstColumn="1" w:lastColumn="0" w:noHBand="0" w:noVBand="1"/>
      </w:tblPr>
      <w:tblGrid>
        <w:gridCol w:w="450"/>
        <w:gridCol w:w="450"/>
        <w:gridCol w:w="6570"/>
        <w:gridCol w:w="3780"/>
      </w:tblGrid>
      <w:tr w:rsidR="007D450F" w:rsidRPr="007D450F" w14:paraId="6D38C0FB" w14:textId="77777777" w:rsidTr="00300BEA">
        <w:trPr>
          <w:trHeight w:val="360"/>
        </w:trPr>
        <w:tc>
          <w:tcPr>
            <w:tcW w:w="11250" w:type="dxa"/>
            <w:gridSpan w:val="4"/>
            <w:tcBorders>
              <w:top w:val="nil"/>
              <w:left w:val="nil"/>
              <w:bottom w:val="nil"/>
              <w:right w:val="nil"/>
            </w:tcBorders>
            <w:vAlign w:val="bottom"/>
          </w:tcPr>
          <w:p w14:paraId="1C4A6606" w14:textId="77777777" w:rsidR="007D450F" w:rsidRPr="007D450F" w:rsidRDefault="007D450F" w:rsidP="00BF3459">
            <w:pPr>
              <w:rPr>
                <w:sz w:val="20"/>
              </w:rPr>
            </w:pPr>
            <w:r w:rsidRPr="007D450F">
              <w:rPr>
                <w:b/>
                <w:sz w:val="20"/>
              </w:rPr>
              <w:t>THIS NOTICE IS TO INFORM YOU THAT:</w:t>
            </w:r>
            <w:r>
              <w:rPr>
                <w:sz w:val="20"/>
              </w:rPr>
              <w:t xml:space="preserve">  </w:t>
            </w:r>
          </w:p>
        </w:tc>
      </w:tr>
      <w:tr w:rsidR="007D450F" w:rsidRPr="00E16627" w14:paraId="60662193" w14:textId="77777777" w:rsidTr="00300BEA">
        <w:trPr>
          <w:trHeight w:val="317"/>
        </w:trPr>
        <w:tc>
          <w:tcPr>
            <w:tcW w:w="450" w:type="dxa"/>
            <w:tcBorders>
              <w:top w:val="nil"/>
              <w:left w:val="nil"/>
              <w:bottom w:val="nil"/>
              <w:right w:val="nil"/>
            </w:tcBorders>
            <w:vAlign w:val="center"/>
          </w:tcPr>
          <w:p w14:paraId="35503DFE" w14:textId="77777777" w:rsidR="007D450F" w:rsidRDefault="007D450F" w:rsidP="00BC7B7B">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7020" w:type="dxa"/>
            <w:gridSpan w:val="2"/>
            <w:tcBorders>
              <w:top w:val="nil"/>
              <w:left w:val="nil"/>
              <w:bottom w:val="nil"/>
              <w:right w:val="nil"/>
            </w:tcBorders>
            <w:vAlign w:val="center"/>
          </w:tcPr>
          <w:p w14:paraId="626706D3" w14:textId="77777777" w:rsidR="007D450F" w:rsidRPr="00BC7B7B" w:rsidRDefault="00BC7B7B" w:rsidP="00BC7B7B">
            <w:pPr>
              <w:pStyle w:val="ListParagraph"/>
              <w:numPr>
                <w:ilvl w:val="0"/>
                <w:numId w:val="1"/>
              </w:numPr>
              <w:ind w:left="331" w:hanging="209"/>
              <w:rPr>
                <w:sz w:val="18"/>
              </w:rPr>
            </w:pPr>
            <w:r w:rsidRPr="00BC7B7B">
              <w:rPr>
                <w:sz w:val="18"/>
              </w:rPr>
              <w:t xml:space="preserve">You </w:t>
            </w:r>
            <w:r w:rsidRPr="00D50403">
              <w:rPr>
                <w:b/>
                <w:sz w:val="18"/>
                <w:u w:val="single"/>
              </w:rPr>
              <w:t>are</w:t>
            </w:r>
            <w:r w:rsidRPr="00B66E78">
              <w:rPr>
                <w:b/>
                <w:sz w:val="18"/>
              </w:rPr>
              <w:t xml:space="preserve"> </w:t>
            </w:r>
            <w:r w:rsidRPr="00BC7B7B">
              <w:rPr>
                <w:sz w:val="18"/>
              </w:rPr>
              <w:t>eligible for WFMLA</w:t>
            </w:r>
            <w:r w:rsidR="00B66E78">
              <w:rPr>
                <w:sz w:val="18"/>
              </w:rPr>
              <w:t>.</w:t>
            </w:r>
          </w:p>
        </w:tc>
        <w:tc>
          <w:tcPr>
            <w:tcW w:w="3780" w:type="dxa"/>
            <w:tcBorders>
              <w:top w:val="nil"/>
              <w:left w:val="nil"/>
              <w:bottom w:val="nil"/>
              <w:right w:val="nil"/>
            </w:tcBorders>
            <w:vAlign w:val="center"/>
          </w:tcPr>
          <w:p w14:paraId="257DA66B" w14:textId="77777777" w:rsidR="007D450F" w:rsidRPr="00BC7B7B" w:rsidRDefault="007D450F" w:rsidP="00BC7B7B">
            <w:pPr>
              <w:rPr>
                <w:sz w:val="18"/>
              </w:rPr>
            </w:pPr>
          </w:p>
        </w:tc>
      </w:tr>
      <w:tr w:rsidR="007D450F" w:rsidRPr="00E16627" w14:paraId="38315CBF" w14:textId="77777777" w:rsidTr="00300BEA">
        <w:trPr>
          <w:trHeight w:val="317"/>
        </w:trPr>
        <w:tc>
          <w:tcPr>
            <w:tcW w:w="450" w:type="dxa"/>
            <w:tcBorders>
              <w:top w:val="nil"/>
              <w:left w:val="nil"/>
              <w:bottom w:val="nil"/>
              <w:right w:val="nil"/>
            </w:tcBorders>
            <w:vAlign w:val="center"/>
          </w:tcPr>
          <w:p w14:paraId="4922E1EA" w14:textId="77777777" w:rsidR="007D450F" w:rsidRDefault="007D450F" w:rsidP="00BC7B7B">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7020" w:type="dxa"/>
            <w:gridSpan w:val="2"/>
            <w:tcBorders>
              <w:top w:val="nil"/>
              <w:left w:val="nil"/>
              <w:bottom w:val="nil"/>
              <w:right w:val="nil"/>
            </w:tcBorders>
            <w:vAlign w:val="center"/>
          </w:tcPr>
          <w:p w14:paraId="5A419BDB" w14:textId="77777777" w:rsidR="007D450F" w:rsidRPr="00BC7B7B" w:rsidRDefault="00BC7B7B" w:rsidP="00B66E78">
            <w:pPr>
              <w:pStyle w:val="ListParagraph"/>
              <w:numPr>
                <w:ilvl w:val="0"/>
                <w:numId w:val="1"/>
              </w:numPr>
              <w:ind w:left="331" w:hanging="180"/>
              <w:rPr>
                <w:sz w:val="18"/>
              </w:rPr>
            </w:pPr>
            <w:r>
              <w:rPr>
                <w:sz w:val="18"/>
              </w:rPr>
              <w:t xml:space="preserve">You </w:t>
            </w:r>
            <w:r w:rsidRPr="00D50403">
              <w:rPr>
                <w:b/>
                <w:sz w:val="18"/>
                <w:u w:val="single"/>
              </w:rPr>
              <w:t>are not</w:t>
            </w:r>
            <w:r>
              <w:rPr>
                <w:sz w:val="18"/>
              </w:rPr>
              <w:t xml:space="preserve"> eligible for WFMLA</w:t>
            </w:r>
            <w:r w:rsidR="007A4685">
              <w:rPr>
                <w:sz w:val="18"/>
              </w:rPr>
              <w:t xml:space="preserve"> because</w:t>
            </w:r>
            <w:r w:rsidR="00095128">
              <w:rPr>
                <w:sz w:val="18"/>
              </w:rPr>
              <w:t>:</w:t>
            </w:r>
          </w:p>
        </w:tc>
        <w:tc>
          <w:tcPr>
            <w:tcW w:w="3780" w:type="dxa"/>
            <w:tcBorders>
              <w:top w:val="nil"/>
              <w:left w:val="nil"/>
              <w:bottom w:val="nil"/>
              <w:right w:val="nil"/>
            </w:tcBorders>
            <w:vAlign w:val="center"/>
          </w:tcPr>
          <w:p w14:paraId="22051633" w14:textId="77777777" w:rsidR="007D450F" w:rsidRPr="00BC7B7B" w:rsidRDefault="007D450F" w:rsidP="00BC7B7B">
            <w:pPr>
              <w:rPr>
                <w:sz w:val="18"/>
              </w:rPr>
            </w:pPr>
          </w:p>
        </w:tc>
      </w:tr>
      <w:tr w:rsidR="00D50403" w:rsidRPr="00E16627" w14:paraId="11FBE3DF" w14:textId="77777777" w:rsidTr="00300BEA">
        <w:trPr>
          <w:trHeight w:val="317"/>
        </w:trPr>
        <w:tc>
          <w:tcPr>
            <w:tcW w:w="900" w:type="dxa"/>
            <w:gridSpan w:val="2"/>
            <w:tcBorders>
              <w:top w:val="nil"/>
              <w:left w:val="nil"/>
              <w:bottom w:val="nil"/>
              <w:right w:val="nil"/>
            </w:tcBorders>
            <w:vAlign w:val="center"/>
          </w:tcPr>
          <w:p w14:paraId="58BFEA65" w14:textId="77777777" w:rsidR="00D50403" w:rsidRDefault="00D50403" w:rsidP="00BC7B7B">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nil"/>
              <w:right w:val="nil"/>
            </w:tcBorders>
            <w:vAlign w:val="center"/>
          </w:tcPr>
          <w:p w14:paraId="55900AD1" w14:textId="77777777" w:rsidR="00D50403" w:rsidRPr="00BC7B7B" w:rsidRDefault="00D50403" w:rsidP="00B37BD1">
            <w:pPr>
              <w:rPr>
                <w:sz w:val="18"/>
              </w:rPr>
            </w:pPr>
            <w:r>
              <w:rPr>
                <w:sz w:val="18"/>
              </w:rPr>
              <w:t>You have not met the WFMLA 52</w:t>
            </w:r>
            <w:r w:rsidR="002C0236">
              <w:rPr>
                <w:sz w:val="18"/>
              </w:rPr>
              <w:t>-</w:t>
            </w:r>
            <w:r>
              <w:rPr>
                <w:sz w:val="18"/>
              </w:rPr>
              <w:t xml:space="preserve">week consecutive length of service requirement.  </w:t>
            </w:r>
          </w:p>
        </w:tc>
      </w:tr>
      <w:tr w:rsidR="00D50403" w:rsidRPr="00E16627" w14:paraId="7E55CC3E" w14:textId="77777777" w:rsidTr="00300BEA">
        <w:trPr>
          <w:trHeight w:val="317"/>
        </w:trPr>
        <w:tc>
          <w:tcPr>
            <w:tcW w:w="900" w:type="dxa"/>
            <w:gridSpan w:val="2"/>
            <w:tcBorders>
              <w:top w:val="nil"/>
              <w:left w:val="nil"/>
              <w:bottom w:val="nil"/>
              <w:right w:val="nil"/>
            </w:tcBorders>
            <w:vAlign w:val="center"/>
          </w:tcPr>
          <w:p w14:paraId="0761A3BA" w14:textId="77777777" w:rsidR="00D50403" w:rsidRDefault="00D50403" w:rsidP="00BC7B7B">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nil"/>
              <w:right w:val="nil"/>
            </w:tcBorders>
            <w:vAlign w:val="center"/>
          </w:tcPr>
          <w:p w14:paraId="47D2D583" w14:textId="77777777" w:rsidR="00D50403" w:rsidRPr="00BC7B7B" w:rsidRDefault="00D50403" w:rsidP="002C0236">
            <w:pPr>
              <w:rPr>
                <w:sz w:val="18"/>
              </w:rPr>
            </w:pPr>
            <w:r>
              <w:rPr>
                <w:sz w:val="18"/>
              </w:rPr>
              <w:t>You have not met the WFMLA requirement of being paid at least 1,000 hours in the 52</w:t>
            </w:r>
            <w:r w:rsidR="002C0236">
              <w:rPr>
                <w:sz w:val="18"/>
              </w:rPr>
              <w:t>-</w:t>
            </w:r>
            <w:r>
              <w:rPr>
                <w:sz w:val="18"/>
              </w:rPr>
              <w:t xml:space="preserve">week period preceding the leave. </w:t>
            </w:r>
          </w:p>
        </w:tc>
      </w:tr>
      <w:tr w:rsidR="002C0236" w:rsidRPr="00E16627" w14:paraId="705C8DB1" w14:textId="77777777" w:rsidTr="00300BEA">
        <w:trPr>
          <w:trHeight w:val="317"/>
        </w:trPr>
        <w:tc>
          <w:tcPr>
            <w:tcW w:w="900" w:type="dxa"/>
            <w:gridSpan w:val="2"/>
            <w:tcBorders>
              <w:top w:val="nil"/>
              <w:left w:val="nil"/>
              <w:bottom w:val="nil"/>
              <w:right w:val="nil"/>
            </w:tcBorders>
            <w:vAlign w:val="center"/>
          </w:tcPr>
          <w:p w14:paraId="3C895591" w14:textId="77777777" w:rsidR="002C0236" w:rsidRDefault="002C0236" w:rsidP="00BC7B7B">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nil"/>
              <w:right w:val="nil"/>
            </w:tcBorders>
            <w:vAlign w:val="center"/>
          </w:tcPr>
          <w:p w14:paraId="7BA47D01" w14:textId="77777777" w:rsidR="002C0236" w:rsidRPr="00BC7B7B" w:rsidRDefault="002C0236" w:rsidP="00BC7B7B">
            <w:pPr>
              <w:rPr>
                <w:sz w:val="18"/>
              </w:rPr>
            </w:pPr>
            <w:r>
              <w:rPr>
                <w:sz w:val="18"/>
              </w:rPr>
              <w:t xml:space="preserve">You have no WFMLA leave time available in the current year for the purpose for which you are requesting leave. </w:t>
            </w:r>
          </w:p>
        </w:tc>
      </w:tr>
      <w:tr w:rsidR="002C0236" w:rsidRPr="00E16627" w14:paraId="02C43005" w14:textId="77777777" w:rsidTr="00300BEA">
        <w:trPr>
          <w:trHeight w:val="317"/>
        </w:trPr>
        <w:tc>
          <w:tcPr>
            <w:tcW w:w="450" w:type="dxa"/>
            <w:tcBorders>
              <w:top w:val="nil"/>
              <w:left w:val="nil"/>
              <w:bottom w:val="nil"/>
              <w:right w:val="nil"/>
            </w:tcBorders>
            <w:vAlign w:val="center"/>
          </w:tcPr>
          <w:p w14:paraId="29B4A2BB" w14:textId="77777777" w:rsidR="002C0236" w:rsidRDefault="002C0236" w:rsidP="00F444D9">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800" w:type="dxa"/>
            <w:gridSpan w:val="3"/>
            <w:tcBorders>
              <w:top w:val="nil"/>
              <w:left w:val="nil"/>
              <w:bottom w:val="nil"/>
              <w:right w:val="nil"/>
            </w:tcBorders>
            <w:vAlign w:val="center"/>
          </w:tcPr>
          <w:p w14:paraId="11D3BB46" w14:textId="77777777" w:rsidR="002C0236" w:rsidRPr="002C0236" w:rsidRDefault="002C0236" w:rsidP="00BF3459">
            <w:pPr>
              <w:pStyle w:val="ListParagraph"/>
              <w:numPr>
                <w:ilvl w:val="0"/>
                <w:numId w:val="1"/>
              </w:numPr>
              <w:ind w:left="331" w:hanging="180"/>
              <w:rPr>
                <w:sz w:val="18"/>
              </w:rPr>
            </w:pPr>
            <w:r>
              <w:rPr>
                <w:sz w:val="18"/>
              </w:rPr>
              <w:t xml:space="preserve">You </w:t>
            </w:r>
            <w:r w:rsidRPr="002C0236">
              <w:rPr>
                <w:b/>
                <w:sz w:val="18"/>
                <w:u w:val="single"/>
              </w:rPr>
              <w:t>are</w:t>
            </w:r>
            <w:r>
              <w:rPr>
                <w:sz w:val="18"/>
              </w:rPr>
              <w:t xml:space="preserve"> eligible for FMLA</w:t>
            </w:r>
            <w:r w:rsidR="00B66E78">
              <w:rPr>
                <w:sz w:val="18"/>
              </w:rPr>
              <w:t>.</w:t>
            </w:r>
          </w:p>
        </w:tc>
      </w:tr>
      <w:tr w:rsidR="002C0236" w:rsidRPr="00E16627" w14:paraId="0E3E8DBC" w14:textId="77777777" w:rsidTr="00300BEA">
        <w:trPr>
          <w:trHeight w:val="317"/>
        </w:trPr>
        <w:tc>
          <w:tcPr>
            <w:tcW w:w="450" w:type="dxa"/>
            <w:tcBorders>
              <w:top w:val="nil"/>
              <w:left w:val="nil"/>
              <w:bottom w:val="nil"/>
              <w:right w:val="nil"/>
            </w:tcBorders>
            <w:vAlign w:val="center"/>
          </w:tcPr>
          <w:p w14:paraId="3B72DD26" w14:textId="77777777" w:rsidR="002C0236" w:rsidRDefault="002C0236" w:rsidP="00F444D9">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800" w:type="dxa"/>
            <w:gridSpan w:val="3"/>
            <w:tcBorders>
              <w:top w:val="nil"/>
              <w:left w:val="nil"/>
              <w:bottom w:val="nil"/>
              <w:right w:val="nil"/>
            </w:tcBorders>
            <w:vAlign w:val="center"/>
          </w:tcPr>
          <w:p w14:paraId="409AD086" w14:textId="77777777" w:rsidR="002C0236" w:rsidRPr="002C0236" w:rsidRDefault="002C0236" w:rsidP="00B66E78">
            <w:pPr>
              <w:pStyle w:val="ListParagraph"/>
              <w:numPr>
                <w:ilvl w:val="0"/>
                <w:numId w:val="1"/>
              </w:numPr>
              <w:ind w:left="331" w:hanging="180"/>
              <w:rPr>
                <w:sz w:val="18"/>
              </w:rPr>
            </w:pPr>
            <w:r>
              <w:rPr>
                <w:sz w:val="18"/>
              </w:rPr>
              <w:t xml:space="preserve">You </w:t>
            </w:r>
            <w:r w:rsidRPr="007A4685">
              <w:rPr>
                <w:b/>
                <w:sz w:val="18"/>
                <w:u w:val="single"/>
              </w:rPr>
              <w:t>are not</w:t>
            </w:r>
            <w:r>
              <w:rPr>
                <w:sz w:val="18"/>
              </w:rPr>
              <w:t xml:space="preserve"> eligible for FMLA because: </w:t>
            </w:r>
          </w:p>
        </w:tc>
      </w:tr>
      <w:tr w:rsidR="002C0236" w:rsidRPr="00E16627" w14:paraId="1160355D" w14:textId="77777777" w:rsidTr="00300BEA">
        <w:trPr>
          <w:trHeight w:val="317"/>
        </w:trPr>
        <w:tc>
          <w:tcPr>
            <w:tcW w:w="900" w:type="dxa"/>
            <w:gridSpan w:val="2"/>
            <w:tcBorders>
              <w:top w:val="nil"/>
              <w:left w:val="nil"/>
              <w:bottom w:val="nil"/>
              <w:right w:val="nil"/>
            </w:tcBorders>
            <w:vAlign w:val="center"/>
          </w:tcPr>
          <w:p w14:paraId="10D00BBD" w14:textId="77777777" w:rsidR="002C0236" w:rsidRDefault="002C0236" w:rsidP="00F444D9">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nil"/>
              <w:right w:val="nil"/>
            </w:tcBorders>
            <w:vAlign w:val="center"/>
          </w:tcPr>
          <w:p w14:paraId="185F0C1B" w14:textId="77777777" w:rsidR="002C0236" w:rsidRDefault="002C0236" w:rsidP="00BF3459">
            <w:pPr>
              <w:rPr>
                <w:sz w:val="18"/>
              </w:rPr>
            </w:pPr>
            <w:r>
              <w:rPr>
                <w:sz w:val="18"/>
              </w:rPr>
              <w:t xml:space="preserve">You have not met the FMLA 12-month (non-consecutive) length of service requirement.  </w:t>
            </w:r>
          </w:p>
        </w:tc>
      </w:tr>
      <w:tr w:rsidR="002C0236" w:rsidRPr="00E16627" w14:paraId="2746D297" w14:textId="77777777" w:rsidTr="00300BEA">
        <w:trPr>
          <w:trHeight w:val="317"/>
        </w:trPr>
        <w:tc>
          <w:tcPr>
            <w:tcW w:w="900" w:type="dxa"/>
            <w:gridSpan w:val="2"/>
            <w:tcBorders>
              <w:top w:val="nil"/>
              <w:left w:val="nil"/>
              <w:bottom w:val="nil"/>
              <w:right w:val="nil"/>
            </w:tcBorders>
            <w:vAlign w:val="center"/>
          </w:tcPr>
          <w:p w14:paraId="32EBE430" w14:textId="77777777" w:rsidR="002C0236" w:rsidRPr="00BF59E0" w:rsidRDefault="002C0236" w:rsidP="00BC7B7B">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nil"/>
              <w:right w:val="nil"/>
            </w:tcBorders>
            <w:vAlign w:val="center"/>
          </w:tcPr>
          <w:p w14:paraId="1E9DD025" w14:textId="77777777" w:rsidR="002C0236" w:rsidRDefault="002C0236" w:rsidP="00BF3459">
            <w:pPr>
              <w:rPr>
                <w:sz w:val="18"/>
              </w:rPr>
            </w:pPr>
            <w:r>
              <w:rPr>
                <w:sz w:val="18"/>
              </w:rPr>
              <w:t>You have not met the FMLA requirement of working 1,250 hours in the 12-months preceding the requested leave date.</w:t>
            </w:r>
          </w:p>
        </w:tc>
      </w:tr>
      <w:tr w:rsidR="002C0236" w:rsidRPr="00E16627" w14:paraId="1D833821" w14:textId="77777777" w:rsidTr="00300BEA">
        <w:trPr>
          <w:trHeight w:val="317"/>
        </w:trPr>
        <w:tc>
          <w:tcPr>
            <w:tcW w:w="900" w:type="dxa"/>
            <w:gridSpan w:val="2"/>
            <w:tcBorders>
              <w:top w:val="nil"/>
              <w:left w:val="nil"/>
              <w:bottom w:val="single" w:sz="4" w:space="0" w:color="auto"/>
              <w:right w:val="nil"/>
            </w:tcBorders>
            <w:vAlign w:val="center"/>
          </w:tcPr>
          <w:p w14:paraId="6309B8B4" w14:textId="77777777" w:rsidR="002C0236" w:rsidRPr="00BF59E0" w:rsidRDefault="002C0236" w:rsidP="00BC7B7B">
            <w:pPr>
              <w:jc w:val="right"/>
            </w:pPr>
            <w:r w:rsidRPr="00BF59E0">
              <w:fldChar w:fldCharType="begin">
                <w:ffData>
                  <w:name w:val="Check4"/>
                  <w:enabled/>
                  <w:calcOnExit w:val="0"/>
                  <w:checkBox>
                    <w:sizeAuto/>
                    <w:default w:val="0"/>
                  </w:checkBox>
                </w:ffData>
              </w:fldChar>
            </w:r>
            <w:r w:rsidRPr="00BF59E0">
              <w:instrText xml:space="preserve"> FORMCHECKBOX </w:instrText>
            </w:r>
            <w:r w:rsidR="002900E5">
              <w:fldChar w:fldCharType="separate"/>
            </w:r>
            <w:r w:rsidRPr="00BF59E0">
              <w:fldChar w:fldCharType="end"/>
            </w:r>
          </w:p>
        </w:tc>
        <w:tc>
          <w:tcPr>
            <w:tcW w:w="10350" w:type="dxa"/>
            <w:gridSpan w:val="2"/>
            <w:tcBorders>
              <w:top w:val="nil"/>
              <w:left w:val="nil"/>
              <w:bottom w:val="single" w:sz="4" w:space="0" w:color="auto"/>
              <w:right w:val="nil"/>
            </w:tcBorders>
            <w:vAlign w:val="center"/>
          </w:tcPr>
          <w:p w14:paraId="06FFC708" w14:textId="77777777" w:rsidR="002C0236" w:rsidRDefault="006F637A" w:rsidP="00BF3459">
            <w:pPr>
              <w:rPr>
                <w:sz w:val="18"/>
              </w:rPr>
            </w:pPr>
            <w:r>
              <w:rPr>
                <w:sz w:val="18"/>
              </w:rPr>
              <w:t xml:space="preserve">You have no FMLA leave time available in the current year for the purpose for which you are requesting leave. </w:t>
            </w:r>
          </w:p>
        </w:tc>
      </w:tr>
      <w:tr w:rsidR="006F637A" w:rsidRPr="00E16627" w14:paraId="642AE6FA" w14:textId="77777777" w:rsidTr="008602BF">
        <w:trPr>
          <w:trHeight w:val="360"/>
        </w:trPr>
        <w:tc>
          <w:tcPr>
            <w:tcW w:w="11250" w:type="dxa"/>
            <w:gridSpan w:val="4"/>
            <w:tcBorders>
              <w:top w:val="single" w:sz="4" w:space="0" w:color="auto"/>
              <w:left w:val="nil"/>
              <w:bottom w:val="single" w:sz="2" w:space="0" w:color="auto"/>
              <w:right w:val="nil"/>
            </w:tcBorders>
            <w:shd w:val="clear" w:color="auto" w:fill="EEECE1" w:themeFill="background2"/>
            <w:vAlign w:val="center"/>
          </w:tcPr>
          <w:p w14:paraId="4E0D02A2" w14:textId="77777777" w:rsidR="006F637A" w:rsidRPr="00E16627" w:rsidRDefault="006F637A" w:rsidP="00FA01BA">
            <w:pPr>
              <w:keepNext/>
            </w:pPr>
            <w:r w:rsidRPr="00F4732E">
              <w:rPr>
                <w:b/>
                <w:sz w:val="20"/>
              </w:rPr>
              <w:t xml:space="preserve">PART </w:t>
            </w:r>
            <w:r>
              <w:rPr>
                <w:b/>
                <w:sz w:val="20"/>
              </w:rPr>
              <w:t>B</w:t>
            </w:r>
            <w:r w:rsidRPr="00F4732E">
              <w:rPr>
                <w:b/>
                <w:sz w:val="20"/>
              </w:rPr>
              <w:t xml:space="preserve"> – </w:t>
            </w:r>
            <w:r>
              <w:rPr>
                <w:b/>
                <w:sz w:val="20"/>
              </w:rPr>
              <w:t>EMPLOYEE RESPONSIBILITIES FOR TAKING FMLA LEAVE</w:t>
            </w:r>
          </w:p>
        </w:tc>
      </w:tr>
    </w:tbl>
    <w:p w14:paraId="5CEBF4C3" w14:textId="77777777" w:rsidR="0067220B" w:rsidRDefault="0067220B" w:rsidP="006C7A07">
      <w:pPr>
        <w:keepNext/>
        <w:rPr>
          <w:b/>
          <w:sz w:val="18"/>
        </w:rPr>
        <w:sectPr w:rsidR="0067220B" w:rsidSect="008602BF">
          <w:headerReference w:type="default" r:id="rId7"/>
          <w:pgSz w:w="12240" w:h="15840"/>
          <w:pgMar w:top="450" w:right="720" w:bottom="720" w:left="720" w:header="540" w:footer="720" w:gutter="0"/>
          <w:cols w:space="720"/>
          <w:docGrid w:linePitch="360"/>
        </w:sectPr>
      </w:pPr>
    </w:p>
    <w:tbl>
      <w:tblPr>
        <w:tblStyle w:val="TableGrid"/>
        <w:tblW w:w="11250" w:type="dxa"/>
        <w:tblInd w:w="-241" w:type="dxa"/>
        <w:tblCellMar>
          <w:left w:w="29" w:type="dxa"/>
          <w:right w:w="29" w:type="dxa"/>
        </w:tblCellMar>
        <w:tblLook w:val="04A0" w:firstRow="1" w:lastRow="0" w:firstColumn="1" w:lastColumn="0" w:noHBand="0" w:noVBand="1"/>
      </w:tblPr>
      <w:tblGrid>
        <w:gridCol w:w="11250"/>
      </w:tblGrid>
      <w:tr w:rsidR="006F637A" w:rsidRPr="00E16627" w14:paraId="6EA42A4F" w14:textId="77777777" w:rsidTr="0067220B">
        <w:trPr>
          <w:trHeight w:val="1210"/>
        </w:trPr>
        <w:tc>
          <w:tcPr>
            <w:tcW w:w="11250" w:type="dxa"/>
            <w:tcBorders>
              <w:top w:val="single" w:sz="4" w:space="0" w:color="auto"/>
              <w:left w:val="nil"/>
              <w:bottom w:val="nil"/>
              <w:right w:val="nil"/>
            </w:tcBorders>
            <w:vAlign w:val="center"/>
          </w:tcPr>
          <w:p w14:paraId="6319C4EA" w14:textId="77777777" w:rsidR="006F637A" w:rsidRDefault="00B37BD1" w:rsidP="006C7A07">
            <w:pPr>
              <w:keepNext/>
              <w:rPr>
                <w:sz w:val="18"/>
              </w:rPr>
            </w:pPr>
            <w:r w:rsidRPr="00B37BD1">
              <w:rPr>
                <w:b/>
                <w:sz w:val="18"/>
              </w:rPr>
              <w:t>REQUIRED:</w:t>
            </w:r>
            <w:r>
              <w:rPr>
                <w:sz w:val="18"/>
              </w:rPr>
              <w:t xml:space="preserve">  </w:t>
            </w:r>
            <w:r w:rsidR="006F637A">
              <w:rPr>
                <w:sz w:val="18"/>
              </w:rPr>
              <w:t>As explained in Part A, you meet the eligibility r</w:t>
            </w:r>
            <w:r w:rsidR="00875CBC">
              <w:rPr>
                <w:sz w:val="18"/>
              </w:rPr>
              <w:t>e</w:t>
            </w:r>
            <w:r w:rsidR="006F637A">
              <w:rPr>
                <w:sz w:val="18"/>
              </w:rPr>
              <w:t>quirement</w:t>
            </w:r>
            <w:r w:rsidR="008C34F6">
              <w:rPr>
                <w:sz w:val="18"/>
              </w:rPr>
              <w:t>s</w:t>
            </w:r>
            <w:r w:rsidR="006F637A">
              <w:rPr>
                <w:sz w:val="18"/>
              </w:rPr>
              <w:t xml:space="preserve"> for taking WFMLA and / or FMLA </w:t>
            </w:r>
            <w:r w:rsidR="008C34F6">
              <w:rPr>
                <w:sz w:val="18"/>
              </w:rPr>
              <w:t xml:space="preserve">leave and still have leave available in the applicable 12 month period.  </w:t>
            </w:r>
            <w:r w:rsidR="008C34F6" w:rsidRPr="008C34F6">
              <w:rPr>
                <w:b/>
                <w:sz w:val="18"/>
              </w:rPr>
              <w:t>However, in order to determine whether your absence qualifies as WFMLA or FMLA leave, you must return the following documentation by:</w:t>
            </w:r>
            <w:r w:rsidR="006C7A07">
              <w:rPr>
                <w:b/>
                <w:sz w:val="18"/>
              </w:rPr>
              <w:t xml:space="preserve"> </w:t>
            </w:r>
            <w:sdt>
              <w:sdtPr>
                <w:rPr>
                  <w:b/>
                  <w:sz w:val="18"/>
                </w:rPr>
                <w:id w:val="-899587735"/>
                <w:placeholder>
                  <w:docPart w:val="99D265D4C52D4704BD254694B00AFCE3"/>
                </w:placeholder>
                <w:showingPlcHdr/>
                <w:date>
                  <w:dateFormat w:val="M/d/yyyy"/>
                  <w:lid w:val="en-US"/>
                  <w:storeMappedDataAs w:val="dateTime"/>
                  <w:calendar w:val="gregorian"/>
                </w:date>
              </w:sdtPr>
              <w:sdtEndPr/>
              <w:sdtContent>
                <w:r w:rsidR="006C7A07" w:rsidRPr="006C7A07">
                  <w:rPr>
                    <w:rStyle w:val="PlaceholderText"/>
                    <w:sz w:val="18"/>
                  </w:rPr>
                  <w:t>Click here to enter a date</w:t>
                </w:r>
                <w:r w:rsidR="006C7A07" w:rsidRPr="0011389D">
                  <w:rPr>
                    <w:rStyle w:val="PlaceholderText"/>
                  </w:rPr>
                  <w:t>.</w:t>
                </w:r>
              </w:sdtContent>
            </w:sdt>
            <w:r w:rsidR="005F2E6E">
              <w:rPr>
                <w:b/>
                <w:sz w:val="18"/>
              </w:rPr>
              <w:t xml:space="preserve">  y</w:t>
            </w:r>
            <w:r w:rsidR="008C34F6" w:rsidRPr="008C34F6">
              <w:rPr>
                <w:b/>
                <w:sz w:val="18"/>
              </w:rPr>
              <w:t xml:space="preserve">ou have fifteen (15) calendar days from receipt of this notice to submit the following documentation.  If additional time is needed, you must contact Human Resources.  If complete and sufficient documentation is not provided in a </w:t>
            </w:r>
            <w:r w:rsidR="004E6D80" w:rsidRPr="008C34F6">
              <w:rPr>
                <w:b/>
                <w:sz w:val="18"/>
              </w:rPr>
              <w:t>timely</w:t>
            </w:r>
            <w:r w:rsidR="008C34F6" w:rsidRPr="008C34F6">
              <w:rPr>
                <w:b/>
                <w:sz w:val="18"/>
              </w:rPr>
              <w:t xml:space="preserve"> manner, your FMLA / WFMLA may be denied.</w:t>
            </w:r>
          </w:p>
        </w:tc>
      </w:tr>
    </w:tbl>
    <w:p w14:paraId="2AF808B8" w14:textId="77777777" w:rsidR="0067220B" w:rsidRDefault="0067220B" w:rsidP="00124C93">
      <w:pPr>
        <w:keepNext/>
        <w:rPr>
          <w:sz w:val="18"/>
        </w:rPr>
        <w:sectPr w:rsidR="0067220B" w:rsidSect="0067220B">
          <w:type w:val="continuous"/>
          <w:pgSz w:w="12240" w:h="15840"/>
          <w:pgMar w:top="450" w:right="720" w:bottom="720" w:left="720" w:header="540" w:footer="720" w:gutter="0"/>
          <w:cols w:space="720"/>
          <w:formProt w:val="0"/>
          <w:docGrid w:linePitch="360"/>
        </w:sectPr>
      </w:pPr>
    </w:p>
    <w:tbl>
      <w:tblPr>
        <w:tblStyle w:val="TableGrid"/>
        <w:tblW w:w="11250" w:type="dxa"/>
        <w:tblInd w:w="-241" w:type="dxa"/>
        <w:tblCellMar>
          <w:left w:w="29" w:type="dxa"/>
          <w:right w:w="29" w:type="dxa"/>
        </w:tblCellMar>
        <w:tblLook w:val="04A0" w:firstRow="1" w:lastRow="0" w:firstColumn="1" w:lastColumn="0" w:noHBand="0" w:noVBand="1"/>
      </w:tblPr>
      <w:tblGrid>
        <w:gridCol w:w="450"/>
        <w:gridCol w:w="10800"/>
      </w:tblGrid>
      <w:tr w:rsidR="008C34F6" w:rsidRPr="00E16627" w14:paraId="48F52CBB" w14:textId="77777777" w:rsidTr="00BF3459">
        <w:trPr>
          <w:trHeight w:val="432"/>
        </w:trPr>
        <w:tc>
          <w:tcPr>
            <w:tcW w:w="11250" w:type="dxa"/>
            <w:gridSpan w:val="2"/>
            <w:tcBorders>
              <w:top w:val="nil"/>
              <w:left w:val="nil"/>
              <w:bottom w:val="nil"/>
              <w:right w:val="nil"/>
            </w:tcBorders>
            <w:vAlign w:val="center"/>
          </w:tcPr>
          <w:p w14:paraId="0873439A" w14:textId="77777777" w:rsidR="008C34F6" w:rsidRDefault="008C34F6" w:rsidP="00124C93">
            <w:pPr>
              <w:keepNext/>
              <w:rPr>
                <w:sz w:val="18"/>
              </w:rPr>
            </w:pPr>
            <w:r>
              <w:rPr>
                <w:sz w:val="18"/>
              </w:rPr>
              <w:t>The following certification form that sets forth the information necessary to support your request is enclosed:</w:t>
            </w:r>
          </w:p>
        </w:tc>
      </w:tr>
      <w:tr w:rsidR="008C34F6" w:rsidRPr="00E16627" w14:paraId="5BAF0A70" w14:textId="77777777" w:rsidTr="008602BF">
        <w:trPr>
          <w:trHeight w:val="432"/>
        </w:trPr>
        <w:tc>
          <w:tcPr>
            <w:tcW w:w="450" w:type="dxa"/>
            <w:tcBorders>
              <w:top w:val="nil"/>
              <w:left w:val="nil"/>
              <w:bottom w:val="nil"/>
              <w:right w:val="nil"/>
            </w:tcBorders>
          </w:tcPr>
          <w:p w14:paraId="00C1EE36" w14:textId="77777777" w:rsidR="008C34F6" w:rsidRDefault="008C34F6" w:rsidP="008602BF">
            <w:pPr>
              <w:keepNext/>
              <w:jc w:val="right"/>
            </w:pPr>
            <w:r w:rsidRPr="004A0AB6">
              <w:fldChar w:fldCharType="begin">
                <w:ffData>
                  <w:name w:val="Check4"/>
                  <w:enabled/>
                  <w:calcOnExit w:val="0"/>
                  <w:checkBox>
                    <w:sizeAuto/>
                    <w:default w:val="0"/>
                  </w:checkBox>
                </w:ffData>
              </w:fldChar>
            </w:r>
            <w:r w:rsidRPr="004A0AB6">
              <w:instrText xml:space="preserve"> FORMCHECKBOX </w:instrText>
            </w:r>
            <w:r w:rsidR="002900E5">
              <w:fldChar w:fldCharType="separate"/>
            </w:r>
            <w:r w:rsidRPr="004A0AB6">
              <w:fldChar w:fldCharType="end"/>
            </w:r>
          </w:p>
        </w:tc>
        <w:tc>
          <w:tcPr>
            <w:tcW w:w="10800" w:type="dxa"/>
            <w:tcBorders>
              <w:top w:val="nil"/>
              <w:left w:val="nil"/>
              <w:bottom w:val="nil"/>
              <w:right w:val="nil"/>
            </w:tcBorders>
          </w:tcPr>
          <w:p w14:paraId="2ADC2CCA" w14:textId="77777777" w:rsidR="008C34F6" w:rsidRDefault="000501DC" w:rsidP="008602BF">
            <w:pPr>
              <w:keepNext/>
              <w:rPr>
                <w:sz w:val="18"/>
              </w:rPr>
            </w:pPr>
            <w:r>
              <w:rPr>
                <w:sz w:val="18"/>
              </w:rPr>
              <w:t>Certification of Health Care Provider for Employee’s Serious Health Condition (DOL WH-380-E)</w:t>
            </w:r>
          </w:p>
        </w:tc>
      </w:tr>
      <w:tr w:rsidR="000501DC" w:rsidRPr="00E16627" w14:paraId="46492C93" w14:textId="77777777" w:rsidTr="008602BF">
        <w:trPr>
          <w:trHeight w:val="432"/>
        </w:trPr>
        <w:tc>
          <w:tcPr>
            <w:tcW w:w="450" w:type="dxa"/>
            <w:tcBorders>
              <w:top w:val="nil"/>
              <w:left w:val="nil"/>
              <w:bottom w:val="nil"/>
              <w:right w:val="nil"/>
            </w:tcBorders>
          </w:tcPr>
          <w:p w14:paraId="653053D9" w14:textId="77777777" w:rsidR="000501DC" w:rsidRDefault="000501DC" w:rsidP="008602BF">
            <w:pPr>
              <w:jc w:val="right"/>
            </w:pPr>
            <w:r w:rsidRPr="004A0AB6">
              <w:fldChar w:fldCharType="begin">
                <w:ffData>
                  <w:name w:val="Check4"/>
                  <w:enabled/>
                  <w:calcOnExit w:val="0"/>
                  <w:checkBox>
                    <w:sizeAuto/>
                    <w:default w:val="0"/>
                  </w:checkBox>
                </w:ffData>
              </w:fldChar>
            </w:r>
            <w:r w:rsidRPr="004A0AB6">
              <w:instrText xml:space="preserve"> FORMCHECKBOX </w:instrText>
            </w:r>
            <w:r w:rsidR="002900E5">
              <w:fldChar w:fldCharType="separate"/>
            </w:r>
            <w:r w:rsidRPr="004A0AB6">
              <w:fldChar w:fldCharType="end"/>
            </w:r>
          </w:p>
        </w:tc>
        <w:tc>
          <w:tcPr>
            <w:tcW w:w="10800" w:type="dxa"/>
            <w:tcBorders>
              <w:top w:val="nil"/>
              <w:left w:val="nil"/>
              <w:bottom w:val="nil"/>
              <w:right w:val="nil"/>
            </w:tcBorders>
          </w:tcPr>
          <w:p w14:paraId="0A0D963C" w14:textId="77777777" w:rsidR="000501DC" w:rsidRDefault="000501DC" w:rsidP="008602BF">
            <w:r w:rsidRPr="00782DFD">
              <w:rPr>
                <w:sz w:val="18"/>
              </w:rPr>
              <w:t xml:space="preserve">Certification of Health Care Provider </w:t>
            </w:r>
            <w:r>
              <w:rPr>
                <w:sz w:val="18"/>
              </w:rPr>
              <w:t>for Family Member’s Serious Health Condition (DOL WH-380-F)</w:t>
            </w:r>
          </w:p>
        </w:tc>
      </w:tr>
      <w:tr w:rsidR="000501DC" w:rsidRPr="00E16627" w14:paraId="213AD5F3" w14:textId="77777777" w:rsidTr="008602BF">
        <w:trPr>
          <w:trHeight w:val="432"/>
        </w:trPr>
        <w:tc>
          <w:tcPr>
            <w:tcW w:w="450" w:type="dxa"/>
            <w:tcBorders>
              <w:top w:val="nil"/>
              <w:left w:val="nil"/>
              <w:bottom w:val="nil"/>
              <w:right w:val="nil"/>
            </w:tcBorders>
          </w:tcPr>
          <w:p w14:paraId="003FE6C3" w14:textId="77777777" w:rsidR="000501DC" w:rsidRDefault="000501DC" w:rsidP="008602BF">
            <w:pPr>
              <w:jc w:val="right"/>
            </w:pPr>
            <w:r w:rsidRPr="004A0AB6">
              <w:fldChar w:fldCharType="begin">
                <w:ffData>
                  <w:name w:val="Check4"/>
                  <w:enabled/>
                  <w:calcOnExit w:val="0"/>
                  <w:checkBox>
                    <w:sizeAuto/>
                    <w:default w:val="0"/>
                  </w:checkBox>
                </w:ffData>
              </w:fldChar>
            </w:r>
            <w:r w:rsidRPr="004A0AB6">
              <w:instrText xml:space="preserve"> FORMCHECKBOX </w:instrText>
            </w:r>
            <w:r w:rsidR="002900E5">
              <w:fldChar w:fldCharType="separate"/>
            </w:r>
            <w:r w:rsidRPr="004A0AB6">
              <w:fldChar w:fldCharType="end"/>
            </w:r>
          </w:p>
        </w:tc>
        <w:tc>
          <w:tcPr>
            <w:tcW w:w="10800" w:type="dxa"/>
            <w:tcBorders>
              <w:top w:val="nil"/>
              <w:left w:val="nil"/>
              <w:bottom w:val="nil"/>
              <w:right w:val="nil"/>
            </w:tcBorders>
          </w:tcPr>
          <w:p w14:paraId="2E8474C6" w14:textId="77777777" w:rsidR="008602BF" w:rsidRDefault="008B645D" w:rsidP="008602BF">
            <w:pPr>
              <w:rPr>
                <w:sz w:val="18"/>
              </w:rPr>
            </w:pPr>
            <w:r>
              <w:rPr>
                <w:sz w:val="18"/>
              </w:rPr>
              <w:t>Other documentation need</w:t>
            </w:r>
            <w:r w:rsidR="00BF3459">
              <w:rPr>
                <w:sz w:val="18"/>
              </w:rPr>
              <w:t>ed</w:t>
            </w:r>
            <w:r>
              <w:rPr>
                <w:sz w:val="18"/>
              </w:rPr>
              <w:t xml:space="preserve"> or additional comments: </w:t>
            </w:r>
            <w:r w:rsidR="000501DC" w:rsidRPr="00782DFD">
              <w:rPr>
                <w:sz w:val="18"/>
              </w:rPr>
              <w:t xml:space="preserve"> </w:t>
            </w:r>
          </w:p>
          <w:p w14:paraId="2A8090AC" w14:textId="77777777" w:rsidR="000501DC" w:rsidRDefault="008602BF" w:rsidP="008602BF">
            <w:r>
              <w:rPr>
                <w:sz w:val="18"/>
              </w:rPr>
              <w:fldChar w:fldCharType="begin">
                <w:ffData>
                  <w:name w:val="Text9"/>
                  <w:enabled/>
                  <w:calcOnExit w:val="0"/>
                  <w:textInput>
                    <w:maxLength w:val="120"/>
                  </w:textInput>
                </w:ffData>
              </w:fldChar>
            </w:r>
            <w:bookmarkStart w:id="3" w:name="Text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8602BF" w:rsidRPr="008602BF" w14:paraId="778F7DD8" w14:textId="77777777" w:rsidTr="008602BF">
        <w:trPr>
          <w:trHeight w:val="144"/>
        </w:trPr>
        <w:tc>
          <w:tcPr>
            <w:tcW w:w="450" w:type="dxa"/>
            <w:tcBorders>
              <w:top w:val="nil"/>
              <w:left w:val="nil"/>
              <w:bottom w:val="single" w:sz="4" w:space="0" w:color="auto"/>
              <w:right w:val="nil"/>
            </w:tcBorders>
            <w:vAlign w:val="center"/>
          </w:tcPr>
          <w:p w14:paraId="692E9F58" w14:textId="77777777" w:rsidR="008602BF" w:rsidRPr="008602BF" w:rsidRDefault="008602BF" w:rsidP="008602BF">
            <w:pPr>
              <w:keepNext/>
              <w:jc w:val="right"/>
              <w:rPr>
                <w:sz w:val="10"/>
              </w:rPr>
            </w:pPr>
          </w:p>
        </w:tc>
        <w:tc>
          <w:tcPr>
            <w:tcW w:w="10800" w:type="dxa"/>
            <w:tcBorders>
              <w:top w:val="nil"/>
              <w:left w:val="nil"/>
              <w:bottom w:val="single" w:sz="4" w:space="0" w:color="auto"/>
              <w:right w:val="nil"/>
            </w:tcBorders>
            <w:vAlign w:val="center"/>
          </w:tcPr>
          <w:p w14:paraId="3CA3EB87" w14:textId="77777777" w:rsidR="008602BF" w:rsidRPr="008602BF" w:rsidRDefault="008602BF" w:rsidP="008602BF">
            <w:pPr>
              <w:keepNext/>
              <w:rPr>
                <w:sz w:val="10"/>
              </w:rPr>
            </w:pPr>
          </w:p>
        </w:tc>
      </w:tr>
      <w:tr w:rsidR="00D20876" w:rsidRPr="00E16627" w14:paraId="483766DA" w14:textId="77777777" w:rsidTr="008602BF">
        <w:trPr>
          <w:trHeight w:val="432"/>
        </w:trPr>
        <w:tc>
          <w:tcPr>
            <w:tcW w:w="11250" w:type="dxa"/>
            <w:gridSpan w:val="2"/>
            <w:tcBorders>
              <w:top w:val="single" w:sz="4" w:space="0" w:color="auto"/>
              <w:left w:val="nil"/>
              <w:bottom w:val="single" w:sz="2" w:space="0" w:color="auto"/>
              <w:right w:val="nil"/>
            </w:tcBorders>
            <w:shd w:val="clear" w:color="auto" w:fill="EEECE1" w:themeFill="background2"/>
            <w:vAlign w:val="center"/>
          </w:tcPr>
          <w:p w14:paraId="56DBC592" w14:textId="77777777" w:rsidR="00D20876" w:rsidRPr="00E16627" w:rsidRDefault="00D20876" w:rsidP="008602BF">
            <w:pPr>
              <w:keepNext/>
            </w:pPr>
            <w:r w:rsidRPr="00F4732E">
              <w:rPr>
                <w:b/>
                <w:sz w:val="20"/>
              </w:rPr>
              <w:t xml:space="preserve">PART </w:t>
            </w:r>
            <w:r>
              <w:rPr>
                <w:b/>
                <w:sz w:val="20"/>
              </w:rPr>
              <w:t>C</w:t>
            </w:r>
            <w:r w:rsidRPr="00F4732E">
              <w:rPr>
                <w:b/>
                <w:sz w:val="20"/>
              </w:rPr>
              <w:t xml:space="preserve"> – </w:t>
            </w:r>
            <w:r>
              <w:rPr>
                <w:b/>
                <w:sz w:val="20"/>
              </w:rPr>
              <w:t>EMPLOYEE RIGHTS UNDER FMLA / WFMLA</w:t>
            </w:r>
          </w:p>
        </w:tc>
      </w:tr>
      <w:tr w:rsidR="00F24162" w:rsidRPr="00E16627" w14:paraId="7128262C" w14:textId="77777777" w:rsidTr="00BF3459">
        <w:trPr>
          <w:trHeight w:val="733"/>
        </w:trPr>
        <w:tc>
          <w:tcPr>
            <w:tcW w:w="11250" w:type="dxa"/>
            <w:gridSpan w:val="2"/>
            <w:tcBorders>
              <w:top w:val="single" w:sz="2" w:space="0" w:color="auto"/>
              <w:left w:val="nil"/>
              <w:bottom w:val="single" w:sz="2" w:space="0" w:color="auto"/>
              <w:right w:val="nil"/>
            </w:tcBorders>
            <w:vAlign w:val="center"/>
          </w:tcPr>
          <w:p w14:paraId="107199DB" w14:textId="77777777" w:rsidR="00F24162" w:rsidRDefault="00875CBC" w:rsidP="008602BF">
            <w:pPr>
              <w:keepNext/>
              <w:rPr>
                <w:sz w:val="18"/>
              </w:rPr>
            </w:pPr>
            <w:r>
              <w:rPr>
                <w:sz w:val="18"/>
              </w:rPr>
              <w:t>If i</w:t>
            </w:r>
            <w:r w:rsidR="00D20876">
              <w:rPr>
                <w:sz w:val="18"/>
              </w:rPr>
              <w:t>t has been determined that you are eligible for leave under WFMLA and / or FMLA leave</w:t>
            </w:r>
            <w:r w:rsidR="008602BF">
              <w:rPr>
                <w:sz w:val="18"/>
              </w:rPr>
              <w:t>, you will h</w:t>
            </w:r>
            <w:r w:rsidR="00D20876">
              <w:rPr>
                <w:sz w:val="18"/>
              </w:rPr>
              <w:t xml:space="preserve">ave rights under both laws when all conditions have been met as outlined in the Employee Responsibilities section of this form.  </w:t>
            </w:r>
          </w:p>
        </w:tc>
      </w:tr>
      <w:tr w:rsidR="00F24162" w:rsidRPr="00512D92" w14:paraId="2BCFA53B" w14:textId="77777777" w:rsidTr="00BF3459">
        <w:trPr>
          <w:trHeight w:val="432"/>
        </w:trPr>
        <w:tc>
          <w:tcPr>
            <w:tcW w:w="11250" w:type="dxa"/>
            <w:gridSpan w:val="2"/>
            <w:tcBorders>
              <w:top w:val="single" w:sz="2" w:space="0" w:color="auto"/>
              <w:left w:val="nil"/>
              <w:bottom w:val="nil"/>
              <w:right w:val="nil"/>
            </w:tcBorders>
            <w:vAlign w:val="center"/>
          </w:tcPr>
          <w:p w14:paraId="2C4D47FE" w14:textId="77777777" w:rsidR="00F24162" w:rsidRPr="00512D92" w:rsidRDefault="00D20876" w:rsidP="00124C93">
            <w:pPr>
              <w:keepNext/>
              <w:rPr>
                <w:b/>
                <w:sz w:val="18"/>
              </w:rPr>
            </w:pPr>
            <w:r w:rsidRPr="00512D92">
              <w:rPr>
                <w:b/>
                <w:sz w:val="18"/>
              </w:rPr>
              <w:t>If your leave qualifies under WFMLA or FMLA, you may have the following rights</w:t>
            </w:r>
            <w:r w:rsidR="00124C93">
              <w:rPr>
                <w:b/>
                <w:sz w:val="18"/>
              </w:rPr>
              <w:t>:</w:t>
            </w:r>
            <w:r w:rsidRPr="00512D92">
              <w:rPr>
                <w:b/>
                <w:sz w:val="18"/>
              </w:rPr>
              <w:t xml:space="preserve">  </w:t>
            </w:r>
          </w:p>
        </w:tc>
      </w:tr>
      <w:tr w:rsidR="00F24162" w:rsidRPr="00E16627" w14:paraId="73F378D2" w14:textId="77777777" w:rsidTr="00BF3459">
        <w:trPr>
          <w:trHeight w:val="432"/>
        </w:trPr>
        <w:tc>
          <w:tcPr>
            <w:tcW w:w="11250" w:type="dxa"/>
            <w:gridSpan w:val="2"/>
            <w:tcBorders>
              <w:top w:val="nil"/>
              <w:left w:val="nil"/>
              <w:bottom w:val="nil"/>
              <w:right w:val="nil"/>
            </w:tcBorders>
            <w:vAlign w:val="center"/>
          </w:tcPr>
          <w:p w14:paraId="5802869F" w14:textId="77777777" w:rsidR="00F24162" w:rsidRPr="00BB360F" w:rsidRDefault="00BB360F" w:rsidP="008602BF">
            <w:pPr>
              <w:pStyle w:val="ListParagraph"/>
              <w:keepNext/>
              <w:numPr>
                <w:ilvl w:val="0"/>
                <w:numId w:val="2"/>
              </w:numPr>
              <w:rPr>
                <w:sz w:val="18"/>
              </w:rPr>
            </w:pPr>
            <w:r w:rsidRPr="00BB360F">
              <w:rPr>
                <w:sz w:val="18"/>
              </w:rPr>
              <w:t xml:space="preserve">You have a right under FMLA for up to 12 weeks of unpaid leave in the calendar year. </w:t>
            </w:r>
          </w:p>
        </w:tc>
      </w:tr>
      <w:tr w:rsidR="00F24162" w:rsidRPr="00E16627" w14:paraId="63B37C25" w14:textId="77777777" w:rsidTr="00BF3459">
        <w:trPr>
          <w:trHeight w:val="432"/>
        </w:trPr>
        <w:tc>
          <w:tcPr>
            <w:tcW w:w="11250" w:type="dxa"/>
            <w:gridSpan w:val="2"/>
            <w:tcBorders>
              <w:top w:val="nil"/>
              <w:left w:val="nil"/>
              <w:bottom w:val="nil"/>
              <w:right w:val="nil"/>
            </w:tcBorders>
            <w:vAlign w:val="center"/>
          </w:tcPr>
          <w:p w14:paraId="5E6F022E" w14:textId="77777777" w:rsidR="00F24162" w:rsidRPr="00BB360F" w:rsidRDefault="00BB360F" w:rsidP="008602BF">
            <w:pPr>
              <w:pStyle w:val="ListParagraph"/>
              <w:keepNext/>
              <w:numPr>
                <w:ilvl w:val="0"/>
                <w:numId w:val="2"/>
              </w:numPr>
              <w:rPr>
                <w:sz w:val="18"/>
              </w:rPr>
            </w:pPr>
            <w:r w:rsidRPr="00BB360F">
              <w:rPr>
                <w:sz w:val="18"/>
              </w:rPr>
              <w:t>You have a right under WFMLA in each calendar year for up to:</w:t>
            </w:r>
          </w:p>
        </w:tc>
      </w:tr>
      <w:tr w:rsidR="00F24162" w:rsidRPr="00E16627" w14:paraId="7D252754" w14:textId="77777777" w:rsidTr="00BF3459">
        <w:trPr>
          <w:trHeight w:val="432"/>
        </w:trPr>
        <w:tc>
          <w:tcPr>
            <w:tcW w:w="11250" w:type="dxa"/>
            <w:gridSpan w:val="2"/>
            <w:tcBorders>
              <w:top w:val="nil"/>
              <w:left w:val="nil"/>
              <w:bottom w:val="nil"/>
              <w:right w:val="nil"/>
            </w:tcBorders>
            <w:vAlign w:val="center"/>
          </w:tcPr>
          <w:p w14:paraId="77AE84AF" w14:textId="77777777" w:rsidR="00F24162" w:rsidRPr="00BB360F" w:rsidRDefault="00BB360F" w:rsidP="00BB360F">
            <w:pPr>
              <w:pStyle w:val="ListParagraph"/>
              <w:numPr>
                <w:ilvl w:val="1"/>
                <w:numId w:val="2"/>
              </w:numPr>
              <w:ind w:left="1051"/>
              <w:rPr>
                <w:sz w:val="18"/>
              </w:rPr>
            </w:pPr>
            <w:r w:rsidRPr="00BB360F">
              <w:rPr>
                <w:sz w:val="18"/>
              </w:rPr>
              <w:t>2 weeks of unpaid medical leave for your own serious health condition;</w:t>
            </w:r>
          </w:p>
        </w:tc>
      </w:tr>
      <w:tr w:rsidR="00F24162" w:rsidRPr="00E16627" w14:paraId="09A5B679" w14:textId="77777777" w:rsidTr="00BF3459">
        <w:trPr>
          <w:trHeight w:val="575"/>
        </w:trPr>
        <w:tc>
          <w:tcPr>
            <w:tcW w:w="11250" w:type="dxa"/>
            <w:gridSpan w:val="2"/>
            <w:tcBorders>
              <w:top w:val="nil"/>
              <w:left w:val="nil"/>
              <w:bottom w:val="nil"/>
              <w:right w:val="nil"/>
            </w:tcBorders>
            <w:vAlign w:val="center"/>
          </w:tcPr>
          <w:p w14:paraId="1562C82A" w14:textId="77777777" w:rsidR="00BB360F" w:rsidRPr="00BB360F" w:rsidRDefault="00BB360F" w:rsidP="00BB360F">
            <w:pPr>
              <w:pStyle w:val="ListParagraph"/>
              <w:numPr>
                <w:ilvl w:val="1"/>
                <w:numId w:val="3"/>
              </w:numPr>
              <w:ind w:left="1051"/>
              <w:rPr>
                <w:sz w:val="18"/>
              </w:rPr>
            </w:pPr>
            <w:r w:rsidRPr="00BB360F">
              <w:rPr>
                <w:sz w:val="18"/>
              </w:rPr>
              <w:t xml:space="preserve">2 weeks of unpaid family leave to care for your child, spouse, parent, parent “in-law”, domestic partner, or domestic partner’s parent with a serious health condition; and </w:t>
            </w:r>
          </w:p>
        </w:tc>
      </w:tr>
      <w:tr w:rsidR="00F24162" w:rsidRPr="00E16627" w14:paraId="3D041F86" w14:textId="77777777" w:rsidTr="00BF3459">
        <w:trPr>
          <w:trHeight w:val="432"/>
        </w:trPr>
        <w:tc>
          <w:tcPr>
            <w:tcW w:w="11250" w:type="dxa"/>
            <w:gridSpan w:val="2"/>
            <w:tcBorders>
              <w:top w:val="nil"/>
              <w:left w:val="nil"/>
              <w:bottom w:val="nil"/>
              <w:right w:val="nil"/>
            </w:tcBorders>
            <w:vAlign w:val="center"/>
          </w:tcPr>
          <w:p w14:paraId="3555F0D0" w14:textId="77777777" w:rsidR="00F24162" w:rsidRPr="00BB360F" w:rsidRDefault="00BB360F" w:rsidP="00BB360F">
            <w:pPr>
              <w:pStyle w:val="ListParagraph"/>
              <w:numPr>
                <w:ilvl w:val="1"/>
                <w:numId w:val="4"/>
              </w:numPr>
              <w:ind w:left="1051"/>
              <w:rPr>
                <w:sz w:val="18"/>
              </w:rPr>
            </w:pPr>
            <w:r w:rsidRPr="00BB360F">
              <w:rPr>
                <w:sz w:val="18"/>
              </w:rPr>
              <w:t xml:space="preserve">6 weeks of unpaid family leave for the birth of your child or adoption. </w:t>
            </w:r>
          </w:p>
        </w:tc>
      </w:tr>
    </w:tbl>
    <w:p w14:paraId="623A27DA" w14:textId="77777777" w:rsidR="0067220B" w:rsidRDefault="0067220B" w:rsidP="008602BF">
      <w:pPr>
        <w:pStyle w:val="ListParagraph"/>
        <w:numPr>
          <w:ilvl w:val="0"/>
          <w:numId w:val="5"/>
        </w:numPr>
        <w:rPr>
          <w:sz w:val="18"/>
        </w:rPr>
        <w:sectPr w:rsidR="0067220B" w:rsidSect="0067220B">
          <w:type w:val="continuous"/>
          <w:pgSz w:w="12240" w:h="15840"/>
          <w:pgMar w:top="450" w:right="720" w:bottom="720" w:left="720" w:header="540" w:footer="720" w:gutter="0"/>
          <w:cols w:space="720"/>
          <w:docGrid w:linePitch="360"/>
        </w:sectPr>
      </w:pPr>
    </w:p>
    <w:tbl>
      <w:tblPr>
        <w:tblStyle w:val="TableGrid"/>
        <w:tblW w:w="11250" w:type="dxa"/>
        <w:tblInd w:w="-241" w:type="dxa"/>
        <w:tblCellMar>
          <w:left w:w="29" w:type="dxa"/>
          <w:right w:w="29" w:type="dxa"/>
        </w:tblCellMar>
        <w:tblLook w:val="04A0" w:firstRow="1" w:lastRow="0" w:firstColumn="1" w:lastColumn="0" w:noHBand="0" w:noVBand="1"/>
      </w:tblPr>
      <w:tblGrid>
        <w:gridCol w:w="11250"/>
      </w:tblGrid>
      <w:tr w:rsidR="00F24162" w:rsidRPr="00E16627" w14:paraId="1B2AB10B" w14:textId="77777777" w:rsidTr="00BF3459">
        <w:trPr>
          <w:trHeight w:val="890"/>
        </w:trPr>
        <w:tc>
          <w:tcPr>
            <w:tcW w:w="11250" w:type="dxa"/>
            <w:tcBorders>
              <w:top w:val="nil"/>
              <w:left w:val="nil"/>
              <w:bottom w:val="nil"/>
              <w:right w:val="nil"/>
            </w:tcBorders>
            <w:vAlign w:val="center"/>
          </w:tcPr>
          <w:p w14:paraId="6C17BDAB" w14:textId="77777777" w:rsidR="008602BF" w:rsidRDefault="00BB360F" w:rsidP="008602BF">
            <w:pPr>
              <w:pStyle w:val="ListParagraph"/>
              <w:numPr>
                <w:ilvl w:val="0"/>
                <w:numId w:val="5"/>
              </w:numPr>
              <w:rPr>
                <w:sz w:val="18"/>
              </w:rPr>
            </w:pPr>
            <w:r w:rsidRPr="009D371C">
              <w:rPr>
                <w:sz w:val="18"/>
              </w:rPr>
              <w:t>You have a right under FMLA for military caregiver leave</w:t>
            </w:r>
            <w:r w:rsidR="00124C93">
              <w:rPr>
                <w:sz w:val="18"/>
              </w:rPr>
              <w:t>,</w:t>
            </w:r>
            <w:r w:rsidRPr="009D371C">
              <w:rPr>
                <w:sz w:val="18"/>
              </w:rPr>
              <w:t xml:space="preserve"> up to 26 weeks of unpaid leave in a single 12-month period</w:t>
            </w:r>
            <w:r w:rsidR="00124C93">
              <w:rPr>
                <w:sz w:val="18"/>
              </w:rPr>
              <w:t>,</w:t>
            </w:r>
            <w:r w:rsidRPr="009D371C">
              <w:rPr>
                <w:sz w:val="18"/>
              </w:rPr>
              <w:t xml:space="preserve"> to care for a current service member or covered veteran with a serious injury or illness.  This single 12-month perio</w:t>
            </w:r>
            <w:r w:rsidR="009D371C">
              <w:rPr>
                <w:sz w:val="18"/>
              </w:rPr>
              <w:t>d</w:t>
            </w:r>
            <w:r w:rsidRPr="009D371C">
              <w:rPr>
                <w:sz w:val="18"/>
              </w:rPr>
              <w:t xml:space="preserve"> commenced on </w:t>
            </w:r>
          </w:p>
          <w:sdt>
            <w:sdtPr>
              <w:rPr>
                <w:sz w:val="18"/>
              </w:rPr>
              <w:id w:val="1802189347"/>
              <w:placeholder>
                <w:docPart w:val="904ADB31BDF84463951C321E869D60C6"/>
              </w:placeholder>
              <w:showingPlcHdr/>
              <w:date>
                <w:dateFormat w:val="M/d/yyyy"/>
                <w:lid w:val="en-US"/>
                <w:storeMappedDataAs w:val="dateTime"/>
                <w:calendar w:val="gregorian"/>
              </w:date>
            </w:sdtPr>
            <w:sdtEndPr/>
            <w:sdtContent>
              <w:p w14:paraId="65D44367" w14:textId="77777777" w:rsidR="00F24162" w:rsidRPr="008602BF" w:rsidRDefault="006C7A07" w:rsidP="005F2E6E">
                <w:pPr>
                  <w:ind w:left="691"/>
                  <w:rPr>
                    <w:sz w:val="18"/>
                  </w:rPr>
                </w:pPr>
                <w:r w:rsidRPr="006C7A07">
                  <w:rPr>
                    <w:rStyle w:val="PlaceholderText"/>
                    <w:sz w:val="18"/>
                  </w:rPr>
                  <w:t>Click here to enter a date</w:t>
                </w:r>
                <w:r w:rsidRPr="0011389D">
                  <w:rPr>
                    <w:rStyle w:val="PlaceholderText"/>
                  </w:rPr>
                  <w:t>.</w:t>
                </w:r>
              </w:p>
            </w:sdtContent>
          </w:sdt>
        </w:tc>
      </w:tr>
    </w:tbl>
    <w:p w14:paraId="4FD6B8AE" w14:textId="77777777" w:rsidR="0067220B" w:rsidRDefault="0067220B" w:rsidP="009D371C">
      <w:pPr>
        <w:pStyle w:val="ListParagraph"/>
        <w:numPr>
          <w:ilvl w:val="0"/>
          <w:numId w:val="5"/>
        </w:numPr>
        <w:rPr>
          <w:sz w:val="18"/>
        </w:rPr>
        <w:sectPr w:rsidR="0067220B" w:rsidSect="0067220B">
          <w:type w:val="continuous"/>
          <w:pgSz w:w="12240" w:h="15840"/>
          <w:pgMar w:top="450" w:right="720" w:bottom="720" w:left="720" w:header="540" w:footer="720" w:gutter="0"/>
          <w:cols w:space="720"/>
          <w:formProt w:val="0"/>
          <w:docGrid w:linePitch="360"/>
        </w:sectPr>
      </w:pPr>
    </w:p>
    <w:tbl>
      <w:tblPr>
        <w:tblStyle w:val="TableGrid"/>
        <w:tblW w:w="11250" w:type="dxa"/>
        <w:tblInd w:w="-241" w:type="dxa"/>
        <w:tblCellMar>
          <w:left w:w="29" w:type="dxa"/>
          <w:right w:w="29" w:type="dxa"/>
        </w:tblCellMar>
        <w:tblLook w:val="04A0" w:firstRow="1" w:lastRow="0" w:firstColumn="1" w:lastColumn="0" w:noHBand="0" w:noVBand="1"/>
      </w:tblPr>
      <w:tblGrid>
        <w:gridCol w:w="11250"/>
      </w:tblGrid>
      <w:tr w:rsidR="00F24162" w:rsidRPr="00E16627" w14:paraId="3C621A4F" w14:textId="77777777" w:rsidTr="00BF3459">
        <w:trPr>
          <w:trHeight w:val="432"/>
        </w:trPr>
        <w:tc>
          <w:tcPr>
            <w:tcW w:w="11250" w:type="dxa"/>
            <w:tcBorders>
              <w:top w:val="nil"/>
              <w:left w:val="nil"/>
              <w:bottom w:val="nil"/>
              <w:right w:val="nil"/>
            </w:tcBorders>
            <w:vAlign w:val="center"/>
          </w:tcPr>
          <w:p w14:paraId="7B77C233" w14:textId="77777777" w:rsidR="00F24162" w:rsidRPr="009D371C" w:rsidRDefault="009D371C" w:rsidP="009D371C">
            <w:pPr>
              <w:pStyle w:val="ListParagraph"/>
              <w:numPr>
                <w:ilvl w:val="0"/>
                <w:numId w:val="5"/>
              </w:numPr>
              <w:rPr>
                <w:sz w:val="18"/>
              </w:rPr>
            </w:pPr>
            <w:r w:rsidRPr="009D371C">
              <w:rPr>
                <w:sz w:val="18"/>
              </w:rPr>
              <w:t xml:space="preserve">Other comments:  </w:t>
            </w:r>
            <w:r w:rsidRPr="009D371C">
              <w:rPr>
                <w:sz w:val="18"/>
              </w:rPr>
              <w:fldChar w:fldCharType="begin">
                <w:ffData>
                  <w:name w:val="Text9"/>
                  <w:enabled/>
                  <w:calcOnExit w:val="0"/>
                  <w:textInput/>
                </w:ffData>
              </w:fldChar>
            </w:r>
            <w:r w:rsidRPr="009D371C">
              <w:rPr>
                <w:sz w:val="18"/>
              </w:rPr>
              <w:instrText xml:space="preserve"> FORMTEXT </w:instrText>
            </w:r>
            <w:r w:rsidRPr="009D371C">
              <w:rPr>
                <w:sz w:val="18"/>
              </w:rPr>
            </w:r>
            <w:r w:rsidRPr="009D371C">
              <w:rPr>
                <w:sz w:val="18"/>
              </w:rPr>
              <w:fldChar w:fldCharType="separate"/>
            </w:r>
            <w:r>
              <w:rPr>
                <w:noProof/>
              </w:rPr>
              <w:t> </w:t>
            </w:r>
            <w:r>
              <w:rPr>
                <w:noProof/>
              </w:rPr>
              <w:t> </w:t>
            </w:r>
            <w:r>
              <w:rPr>
                <w:noProof/>
              </w:rPr>
              <w:t> </w:t>
            </w:r>
            <w:r>
              <w:rPr>
                <w:noProof/>
              </w:rPr>
              <w:t> </w:t>
            </w:r>
            <w:r>
              <w:rPr>
                <w:noProof/>
              </w:rPr>
              <w:t> </w:t>
            </w:r>
            <w:r w:rsidRPr="009D371C">
              <w:rPr>
                <w:sz w:val="18"/>
              </w:rPr>
              <w:fldChar w:fldCharType="end"/>
            </w:r>
          </w:p>
        </w:tc>
      </w:tr>
      <w:tr w:rsidR="00F24162" w:rsidRPr="00E16627" w14:paraId="59D95526" w14:textId="77777777" w:rsidTr="00BF3459">
        <w:trPr>
          <w:trHeight w:val="432"/>
        </w:trPr>
        <w:tc>
          <w:tcPr>
            <w:tcW w:w="11250" w:type="dxa"/>
            <w:tcBorders>
              <w:top w:val="nil"/>
              <w:left w:val="nil"/>
              <w:bottom w:val="nil"/>
              <w:right w:val="nil"/>
            </w:tcBorders>
            <w:vAlign w:val="center"/>
          </w:tcPr>
          <w:p w14:paraId="1A98253D" w14:textId="77777777" w:rsidR="00F24162" w:rsidRPr="009D371C" w:rsidRDefault="009D371C" w:rsidP="00875CBC">
            <w:pPr>
              <w:pStyle w:val="ListParagraph"/>
              <w:numPr>
                <w:ilvl w:val="0"/>
                <w:numId w:val="5"/>
              </w:numPr>
              <w:rPr>
                <w:sz w:val="18"/>
              </w:rPr>
            </w:pPr>
            <w:r w:rsidRPr="009D371C">
              <w:rPr>
                <w:sz w:val="18"/>
              </w:rPr>
              <w:t xml:space="preserve">Your group health plan benefits will be maintained under the same conditions as if you continued to work while on FMLA.  This includes continuing to make payments of your share of the group health plan benefits.  </w:t>
            </w:r>
          </w:p>
        </w:tc>
      </w:tr>
      <w:tr w:rsidR="00F24162" w:rsidRPr="00E16627" w14:paraId="1C9AFF99" w14:textId="77777777" w:rsidTr="00BF3459">
        <w:trPr>
          <w:trHeight w:val="908"/>
        </w:trPr>
        <w:tc>
          <w:tcPr>
            <w:tcW w:w="11250" w:type="dxa"/>
            <w:tcBorders>
              <w:top w:val="nil"/>
              <w:left w:val="nil"/>
              <w:bottom w:val="nil"/>
              <w:right w:val="nil"/>
            </w:tcBorders>
            <w:vAlign w:val="center"/>
          </w:tcPr>
          <w:p w14:paraId="01A4714B" w14:textId="77777777" w:rsidR="00F24162" w:rsidRPr="00AC2909" w:rsidRDefault="00875CBC" w:rsidP="00875CBC">
            <w:pPr>
              <w:pStyle w:val="ListParagraph"/>
              <w:numPr>
                <w:ilvl w:val="0"/>
                <w:numId w:val="5"/>
              </w:numPr>
              <w:rPr>
                <w:sz w:val="18"/>
              </w:rPr>
            </w:pPr>
            <w:r>
              <w:rPr>
                <w:sz w:val="18"/>
              </w:rPr>
              <w:t>Normally y</w:t>
            </w:r>
            <w:r w:rsidR="009D371C" w:rsidRPr="00AC2909">
              <w:rPr>
                <w:sz w:val="18"/>
              </w:rPr>
              <w:t>ou must be reinstated to the same or equivalent job with the same pay, benefits, and terms and conditions of employment when you return from FMLA / WFMLA leave.  However, if your leave extends beyond your FMLA / WFMLA entitlement, you do not have return rights under the FMLA / WFMLA.</w:t>
            </w:r>
          </w:p>
        </w:tc>
      </w:tr>
      <w:tr w:rsidR="009D371C" w:rsidRPr="00512D92" w14:paraId="67BEBAE5" w14:textId="77777777" w:rsidTr="00BF3459">
        <w:trPr>
          <w:trHeight w:val="432"/>
        </w:trPr>
        <w:tc>
          <w:tcPr>
            <w:tcW w:w="11250" w:type="dxa"/>
            <w:tcBorders>
              <w:top w:val="single" w:sz="2" w:space="0" w:color="auto"/>
              <w:left w:val="nil"/>
              <w:bottom w:val="nil"/>
              <w:right w:val="nil"/>
            </w:tcBorders>
            <w:vAlign w:val="center"/>
          </w:tcPr>
          <w:p w14:paraId="014C50A7" w14:textId="77777777" w:rsidR="009D371C" w:rsidRPr="00512D92" w:rsidRDefault="00AC2909" w:rsidP="00BC7B7B">
            <w:pPr>
              <w:rPr>
                <w:b/>
                <w:sz w:val="18"/>
              </w:rPr>
            </w:pPr>
            <w:r w:rsidRPr="00512D92">
              <w:rPr>
                <w:b/>
                <w:sz w:val="18"/>
              </w:rPr>
              <w:t>You have the right to use accrued paid leave during your FMLA</w:t>
            </w:r>
            <w:r w:rsidR="00EC040E">
              <w:rPr>
                <w:b/>
                <w:sz w:val="18"/>
              </w:rPr>
              <w:t xml:space="preserve"> / WFMLA</w:t>
            </w:r>
            <w:r w:rsidRPr="00512D92">
              <w:rPr>
                <w:b/>
                <w:sz w:val="18"/>
              </w:rPr>
              <w:t xml:space="preserve"> leave, subject to the following: </w:t>
            </w:r>
          </w:p>
        </w:tc>
      </w:tr>
      <w:tr w:rsidR="009D371C" w:rsidRPr="00E16627" w14:paraId="078073AE" w14:textId="77777777" w:rsidTr="00BF3459">
        <w:trPr>
          <w:trHeight w:val="432"/>
        </w:trPr>
        <w:tc>
          <w:tcPr>
            <w:tcW w:w="11250" w:type="dxa"/>
            <w:tcBorders>
              <w:top w:val="nil"/>
              <w:left w:val="nil"/>
              <w:bottom w:val="nil"/>
              <w:right w:val="nil"/>
            </w:tcBorders>
            <w:vAlign w:val="center"/>
          </w:tcPr>
          <w:p w14:paraId="1B14C96F" w14:textId="77777777" w:rsidR="009D371C" w:rsidRPr="00AC2909" w:rsidRDefault="00AC2909" w:rsidP="00AC2909">
            <w:pPr>
              <w:pStyle w:val="ListParagraph"/>
              <w:numPr>
                <w:ilvl w:val="0"/>
                <w:numId w:val="6"/>
              </w:numPr>
              <w:rPr>
                <w:sz w:val="18"/>
              </w:rPr>
            </w:pPr>
            <w:r>
              <w:rPr>
                <w:sz w:val="18"/>
              </w:rPr>
              <w:t xml:space="preserve">If you are eligible for </w:t>
            </w:r>
            <w:r w:rsidRPr="00346D3D">
              <w:rPr>
                <w:b/>
                <w:sz w:val="18"/>
              </w:rPr>
              <w:t>WFMLA leave</w:t>
            </w:r>
            <w:r>
              <w:rPr>
                <w:sz w:val="18"/>
              </w:rPr>
              <w:t>, you may substitute sick leave or any type of vacation leave at your option.</w:t>
            </w:r>
          </w:p>
        </w:tc>
      </w:tr>
      <w:tr w:rsidR="00AC2909" w:rsidRPr="00E16627" w14:paraId="3FE98488" w14:textId="77777777" w:rsidTr="001321E2">
        <w:trPr>
          <w:trHeight w:val="1178"/>
        </w:trPr>
        <w:tc>
          <w:tcPr>
            <w:tcW w:w="11250" w:type="dxa"/>
            <w:tcBorders>
              <w:top w:val="nil"/>
              <w:left w:val="nil"/>
              <w:bottom w:val="nil"/>
              <w:right w:val="nil"/>
            </w:tcBorders>
            <w:vAlign w:val="center"/>
          </w:tcPr>
          <w:p w14:paraId="65E29135" w14:textId="77777777" w:rsidR="00AC2909" w:rsidRPr="00E05C3E" w:rsidRDefault="00E05C3E" w:rsidP="00B03C0F">
            <w:pPr>
              <w:pStyle w:val="ListParagraph"/>
              <w:numPr>
                <w:ilvl w:val="0"/>
                <w:numId w:val="6"/>
              </w:numPr>
              <w:rPr>
                <w:sz w:val="18"/>
              </w:rPr>
            </w:pPr>
            <w:r>
              <w:rPr>
                <w:sz w:val="18"/>
              </w:rPr>
              <w:t xml:space="preserve">If you are eligible </w:t>
            </w:r>
            <w:r w:rsidR="00124C93">
              <w:rPr>
                <w:sz w:val="18"/>
              </w:rPr>
              <w:t>for</w:t>
            </w:r>
            <w:r>
              <w:rPr>
                <w:sz w:val="18"/>
              </w:rPr>
              <w:t xml:space="preserve"> </w:t>
            </w:r>
            <w:r w:rsidRPr="00E05C3E">
              <w:rPr>
                <w:b/>
                <w:sz w:val="18"/>
              </w:rPr>
              <w:t xml:space="preserve">FMLA </w:t>
            </w:r>
            <w:r w:rsidR="00124C93">
              <w:rPr>
                <w:b/>
                <w:sz w:val="18"/>
              </w:rPr>
              <w:t>leave</w:t>
            </w:r>
            <w:r w:rsidR="00B03C0F" w:rsidRPr="00B03C0F">
              <w:rPr>
                <w:sz w:val="18"/>
              </w:rPr>
              <w:t>,</w:t>
            </w:r>
            <w:r w:rsidR="00B03C0F">
              <w:rPr>
                <w:b/>
                <w:sz w:val="18"/>
              </w:rPr>
              <w:t xml:space="preserve"> </w:t>
            </w:r>
            <w:r w:rsidR="00B03C0F" w:rsidRPr="00B03C0F">
              <w:rPr>
                <w:sz w:val="18"/>
              </w:rPr>
              <w:t>y</w:t>
            </w:r>
            <w:r>
              <w:rPr>
                <w:sz w:val="18"/>
              </w:rPr>
              <w:t xml:space="preserve">ou may use accrued paid leave </w:t>
            </w:r>
            <w:r w:rsidRPr="00E05C3E">
              <w:rPr>
                <w:b/>
                <w:sz w:val="18"/>
              </w:rPr>
              <w:t>only in accordance with the usual policies and procedures for the use of such paid leave</w:t>
            </w:r>
            <w:r>
              <w:rPr>
                <w:sz w:val="18"/>
              </w:rPr>
              <w:t xml:space="preserve">.  </w:t>
            </w:r>
            <w:r w:rsidRPr="00E05C3E">
              <w:rPr>
                <w:b/>
                <w:sz w:val="18"/>
              </w:rPr>
              <w:t>If you do not meet the requirements for taking paid leave, you remain entitled to take unpaid FMLA leave.</w:t>
            </w:r>
            <w:r>
              <w:rPr>
                <w:sz w:val="18"/>
              </w:rPr>
              <w:t xml:space="preserve"> </w:t>
            </w:r>
          </w:p>
        </w:tc>
      </w:tr>
      <w:tr w:rsidR="00875CBC" w:rsidRPr="00110C09" w14:paraId="755E3991" w14:textId="77777777" w:rsidTr="001321E2">
        <w:trPr>
          <w:trHeight w:val="288"/>
        </w:trPr>
        <w:tc>
          <w:tcPr>
            <w:tcW w:w="11250" w:type="dxa"/>
            <w:tcBorders>
              <w:top w:val="nil"/>
              <w:left w:val="nil"/>
              <w:bottom w:val="nil"/>
              <w:right w:val="nil"/>
            </w:tcBorders>
            <w:vAlign w:val="center"/>
          </w:tcPr>
          <w:p w14:paraId="7C8E2CEB" w14:textId="77777777" w:rsidR="00875CBC" w:rsidRPr="00110C09" w:rsidRDefault="001321E2" w:rsidP="001321E2">
            <w:pPr>
              <w:rPr>
                <w:b/>
                <w:sz w:val="18"/>
              </w:rPr>
            </w:pPr>
            <w:r>
              <w:rPr>
                <w:b/>
                <w:sz w:val="18"/>
              </w:rPr>
              <w:t>NOTE:</w:t>
            </w:r>
          </w:p>
        </w:tc>
      </w:tr>
      <w:tr w:rsidR="001321E2" w:rsidRPr="00E16627" w14:paraId="60B29652" w14:textId="77777777" w:rsidTr="001321E2">
        <w:trPr>
          <w:trHeight w:val="1737"/>
        </w:trPr>
        <w:tc>
          <w:tcPr>
            <w:tcW w:w="11250" w:type="dxa"/>
            <w:tcBorders>
              <w:top w:val="nil"/>
              <w:left w:val="nil"/>
              <w:bottom w:val="nil"/>
              <w:right w:val="nil"/>
            </w:tcBorders>
            <w:vAlign w:val="center"/>
          </w:tcPr>
          <w:p w14:paraId="3AD355CE" w14:textId="77777777" w:rsidR="001321E2" w:rsidRDefault="001321E2" w:rsidP="001321E2">
            <w:pPr>
              <w:ind w:left="61"/>
              <w:rPr>
                <w:sz w:val="18"/>
              </w:rPr>
            </w:pPr>
            <w:r>
              <w:rPr>
                <w:sz w:val="18"/>
              </w:rPr>
              <w:t xml:space="preserve">Once the complete and sufficient documentation has been received by HR, you will be informed within 5 business days (when feasible) as to whether your leave will be designated as FMLA / WFMLA and count towards your FMLA and /or WFMLA entitlement. </w:t>
            </w:r>
          </w:p>
          <w:p w14:paraId="588F897D" w14:textId="77777777" w:rsidR="001321E2" w:rsidRDefault="001321E2" w:rsidP="001321E2">
            <w:pPr>
              <w:ind w:left="61"/>
              <w:rPr>
                <w:sz w:val="18"/>
              </w:rPr>
            </w:pPr>
          </w:p>
          <w:p w14:paraId="159A6F75" w14:textId="77777777" w:rsidR="001321E2" w:rsidRDefault="001321E2" w:rsidP="00B03C0F">
            <w:pPr>
              <w:ind w:left="61"/>
              <w:rPr>
                <w:sz w:val="18"/>
              </w:rPr>
            </w:pPr>
            <w:r w:rsidRPr="001321E2">
              <w:rPr>
                <w:sz w:val="18"/>
              </w:rPr>
              <w:t xml:space="preserve">If you do not return to work following </w:t>
            </w:r>
            <w:r w:rsidR="00B03C0F">
              <w:rPr>
                <w:sz w:val="18"/>
              </w:rPr>
              <w:t xml:space="preserve">your </w:t>
            </w:r>
            <w:r w:rsidRPr="001321E2">
              <w:rPr>
                <w:sz w:val="18"/>
              </w:rPr>
              <w:t xml:space="preserve">FMLA / WFMLA leave for a reason other than: 1) </w:t>
            </w:r>
            <w:r w:rsidR="00B03C0F">
              <w:rPr>
                <w:sz w:val="18"/>
              </w:rPr>
              <w:t>t</w:t>
            </w:r>
            <w:r w:rsidRPr="001321E2">
              <w:rPr>
                <w:sz w:val="18"/>
              </w:rPr>
              <w:t xml:space="preserve">he continuation, recurrence, or onset of a serious health condition; 2) the continuation, recurrence, or onset of a current service member’s or covered veteran’s serious injury or illness; or 3) other circumstances beyond your control, you may be required to reimburse the agency for their share of health insurance premiums paid on your behalf during your FMLA / WFMLA leave.  </w:t>
            </w:r>
          </w:p>
        </w:tc>
      </w:tr>
      <w:tr w:rsidR="001321E2" w:rsidRPr="00E16627" w14:paraId="60CFA83B" w14:textId="77777777" w:rsidTr="001321E2">
        <w:trPr>
          <w:trHeight w:val="432"/>
        </w:trPr>
        <w:tc>
          <w:tcPr>
            <w:tcW w:w="11250" w:type="dxa"/>
            <w:tcBorders>
              <w:top w:val="nil"/>
              <w:left w:val="nil"/>
              <w:bottom w:val="nil"/>
              <w:right w:val="nil"/>
            </w:tcBorders>
            <w:vAlign w:val="center"/>
          </w:tcPr>
          <w:p w14:paraId="3E3DB82F" w14:textId="77777777" w:rsidR="001321E2" w:rsidRDefault="001321E2" w:rsidP="005618D4">
            <w:pPr>
              <w:rPr>
                <w:sz w:val="18"/>
              </w:rPr>
            </w:pPr>
          </w:p>
        </w:tc>
      </w:tr>
    </w:tbl>
    <w:p w14:paraId="1975D260" w14:textId="77777777" w:rsidR="006F1358" w:rsidRPr="005905B8" w:rsidRDefault="006F1358">
      <w:pPr>
        <w:rPr>
          <w:sz w:val="18"/>
        </w:rPr>
      </w:pPr>
    </w:p>
    <w:sectPr w:rsidR="006F1358" w:rsidRPr="005905B8" w:rsidSect="0067220B">
      <w:type w:val="continuous"/>
      <w:pgSz w:w="12240" w:h="15840"/>
      <w:pgMar w:top="450" w:right="720" w:bottom="720" w:left="72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D7077" w14:textId="77777777" w:rsidR="005D39E0" w:rsidRDefault="005D39E0" w:rsidP="00095128">
      <w:r>
        <w:separator/>
      </w:r>
    </w:p>
  </w:endnote>
  <w:endnote w:type="continuationSeparator" w:id="0">
    <w:p w14:paraId="57484363" w14:textId="77777777" w:rsidR="005D39E0" w:rsidRDefault="005D39E0" w:rsidP="0009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478C7" w14:textId="77777777" w:rsidR="005D39E0" w:rsidRDefault="005D39E0" w:rsidP="00095128">
      <w:r>
        <w:separator/>
      </w:r>
    </w:p>
  </w:footnote>
  <w:footnote w:type="continuationSeparator" w:id="0">
    <w:p w14:paraId="1BC77DE6" w14:textId="77777777" w:rsidR="005D39E0" w:rsidRDefault="005D39E0" w:rsidP="0009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50" w:type="dxa"/>
      <w:tblInd w:w="-162" w:type="dxa"/>
      <w:tblLayout w:type="fixed"/>
      <w:tblLook w:val="0000" w:firstRow="0" w:lastRow="0" w:firstColumn="0" w:lastColumn="0" w:noHBand="0" w:noVBand="0"/>
    </w:tblPr>
    <w:tblGrid>
      <w:gridCol w:w="3690"/>
      <w:gridCol w:w="3690"/>
      <w:gridCol w:w="3870"/>
    </w:tblGrid>
    <w:tr w:rsidR="00300BEA" w:rsidRPr="0061084D" w14:paraId="0F314550" w14:textId="77777777" w:rsidTr="00300BEA">
      <w:trPr>
        <w:trHeight w:val="1200"/>
      </w:trPr>
      <w:tc>
        <w:tcPr>
          <w:tcW w:w="3690" w:type="dxa"/>
        </w:tcPr>
        <w:p w14:paraId="455BFDDA" w14:textId="77777777" w:rsidR="00300BEA" w:rsidRPr="0061084D" w:rsidRDefault="00300BEA" w:rsidP="00300BEA">
          <w:pPr>
            <w:pStyle w:val="FformID"/>
          </w:pPr>
          <w:r w:rsidRPr="0061084D">
            <w:t>State of Wisconsin</w:t>
          </w:r>
        </w:p>
        <w:p w14:paraId="7526700E" w14:textId="77777777" w:rsidR="00300BEA" w:rsidRPr="0061084D" w:rsidRDefault="00300BEA" w:rsidP="00300BEA">
          <w:pPr>
            <w:pStyle w:val="FformID"/>
          </w:pPr>
          <w:r w:rsidRPr="0061084D">
            <w:t xml:space="preserve">Department of Administration </w:t>
          </w:r>
        </w:p>
        <w:p w14:paraId="5EA5BD73" w14:textId="77777777" w:rsidR="00300BEA" w:rsidRPr="0061084D" w:rsidRDefault="00300BEA" w:rsidP="00300BEA">
          <w:pPr>
            <w:pStyle w:val="FformID"/>
          </w:pPr>
          <w:r w:rsidRPr="0061084D">
            <w:t>Division of Personnel Management</w:t>
          </w:r>
        </w:p>
        <w:p w14:paraId="1761C211" w14:textId="1B6B2BC2" w:rsidR="00300BEA" w:rsidRPr="0061084D" w:rsidRDefault="00300BEA" w:rsidP="00300BEA">
          <w:pPr>
            <w:pStyle w:val="FformID"/>
          </w:pPr>
          <w:r w:rsidRPr="0061084D">
            <w:t>DOA-1532</w:t>
          </w:r>
          <w:r>
            <w:t>5</w:t>
          </w:r>
          <w:r w:rsidRPr="0061084D">
            <w:t xml:space="preserve"> (</w:t>
          </w:r>
          <w:r>
            <w:t>R12</w:t>
          </w:r>
          <w:r w:rsidRPr="0061084D">
            <w:t>/201</w:t>
          </w:r>
          <w:r>
            <w:t>8</w:t>
          </w:r>
          <w:r w:rsidRPr="0061084D">
            <w:t>)</w:t>
          </w:r>
        </w:p>
        <w:p w14:paraId="79D6E3E5" w14:textId="1000C20D" w:rsidR="00300BEA" w:rsidRPr="00300BEA" w:rsidRDefault="00300BEA" w:rsidP="00300BEA">
          <w:pPr>
            <w:pStyle w:val="FformID"/>
            <w:rPr>
              <w:szCs w:val="16"/>
            </w:rPr>
          </w:pPr>
          <w:r w:rsidRPr="00150DE3">
            <w:rPr>
              <w:szCs w:val="16"/>
            </w:rPr>
            <w:t>29 C.F.R. § 825.300(b)(c)</w:t>
          </w:r>
        </w:p>
      </w:tc>
      <w:tc>
        <w:tcPr>
          <w:tcW w:w="3690" w:type="dxa"/>
        </w:tcPr>
        <w:p w14:paraId="43F1CE03" w14:textId="380B860B" w:rsidR="00300BEA" w:rsidRPr="0061084D" w:rsidRDefault="00300BEA" w:rsidP="00300BEA">
          <w:pPr>
            <w:pStyle w:val="FformID"/>
            <w:jc w:val="center"/>
          </w:pPr>
          <w:r w:rsidRPr="0061084D">
            <w:rPr>
              <w:noProof/>
            </w:rPr>
            <w:drawing>
              <wp:inline distT="0" distB="0" distL="0" distR="0" wp14:anchorId="1DBF0CD5" wp14:editId="504667DE">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3870" w:type="dxa"/>
        </w:tcPr>
        <w:p w14:paraId="499C6090" w14:textId="797A6CF7" w:rsidR="00300BEA" w:rsidRPr="0061084D" w:rsidRDefault="00300BEA" w:rsidP="00300BEA">
          <w:pPr>
            <w:pStyle w:val="FformID"/>
            <w:jc w:val="right"/>
          </w:pPr>
        </w:p>
      </w:tc>
    </w:tr>
  </w:tbl>
  <w:p w14:paraId="6FBDEF1E" w14:textId="39A11078" w:rsidR="00095128" w:rsidRPr="00095128" w:rsidRDefault="00095128">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61FC1"/>
    <w:multiLevelType w:val="hybridMultilevel"/>
    <w:tmpl w:val="A4DC05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42E5D"/>
    <w:multiLevelType w:val="hybridMultilevel"/>
    <w:tmpl w:val="A97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53396"/>
    <w:multiLevelType w:val="hybridMultilevel"/>
    <w:tmpl w:val="88E8B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630DB"/>
    <w:multiLevelType w:val="hybridMultilevel"/>
    <w:tmpl w:val="5C48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62304"/>
    <w:multiLevelType w:val="hybridMultilevel"/>
    <w:tmpl w:val="213EA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F0932"/>
    <w:multiLevelType w:val="hybridMultilevel"/>
    <w:tmpl w:val="E7A8A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985825"/>
    <w:multiLevelType w:val="hybridMultilevel"/>
    <w:tmpl w:val="D586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D110D6"/>
    <w:multiLevelType w:val="hybridMultilevel"/>
    <w:tmpl w:val="2FCE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KOSh9ZsIkj0c0o+/t22DQgcXDR2tXb6Arv/0Hn8nB9HJs5INuP52ZYaqtJCXW0Ly4Qz3eQLRd+3iRuLhj1UakA==" w:salt="IN9tedVFUp6iomVAF1O+Z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27"/>
    <w:rsid w:val="000501DC"/>
    <w:rsid w:val="00095128"/>
    <w:rsid w:val="00110C09"/>
    <w:rsid w:val="00124C93"/>
    <w:rsid w:val="001321E2"/>
    <w:rsid w:val="002900E5"/>
    <w:rsid w:val="002C0236"/>
    <w:rsid w:val="00300BEA"/>
    <w:rsid w:val="00346D3D"/>
    <w:rsid w:val="003F4CCA"/>
    <w:rsid w:val="004162EA"/>
    <w:rsid w:val="004164C7"/>
    <w:rsid w:val="004E6D80"/>
    <w:rsid w:val="00512D92"/>
    <w:rsid w:val="00533169"/>
    <w:rsid w:val="005905B8"/>
    <w:rsid w:val="005D34D7"/>
    <w:rsid w:val="005D39E0"/>
    <w:rsid w:val="005D67D0"/>
    <w:rsid w:val="005F2E6E"/>
    <w:rsid w:val="00611824"/>
    <w:rsid w:val="0067220B"/>
    <w:rsid w:val="006C7A07"/>
    <w:rsid w:val="006F1358"/>
    <w:rsid w:val="006F637A"/>
    <w:rsid w:val="00743F01"/>
    <w:rsid w:val="007657C9"/>
    <w:rsid w:val="007A4685"/>
    <w:rsid w:val="007D450F"/>
    <w:rsid w:val="008602BF"/>
    <w:rsid w:val="00875CBC"/>
    <w:rsid w:val="0087731A"/>
    <w:rsid w:val="008B645D"/>
    <w:rsid w:val="008C34F6"/>
    <w:rsid w:val="00984144"/>
    <w:rsid w:val="009D371C"/>
    <w:rsid w:val="00AC2909"/>
    <w:rsid w:val="00AC54E2"/>
    <w:rsid w:val="00B03C0F"/>
    <w:rsid w:val="00B342B6"/>
    <w:rsid w:val="00B37BD1"/>
    <w:rsid w:val="00B66E78"/>
    <w:rsid w:val="00BB360F"/>
    <w:rsid w:val="00BC7344"/>
    <w:rsid w:val="00BC7B7B"/>
    <w:rsid w:val="00BF3459"/>
    <w:rsid w:val="00C17FC0"/>
    <w:rsid w:val="00C24DF9"/>
    <w:rsid w:val="00D20876"/>
    <w:rsid w:val="00D50403"/>
    <w:rsid w:val="00D64E53"/>
    <w:rsid w:val="00D73D47"/>
    <w:rsid w:val="00E05C3E"/>
    <w:rsid w:val="00E16627"/>
    <w:rsid w:val="00E44B52"/>
    <w:rsid w:val="00EC040E"/>
    <w:rsid w:val="00F0661E"/>
    <w:rsid w:val="00F24162"/>
    <w:rsid w:val="00F43BD1"/>
    <w:rsid w:val="00F4732E"/>
    <w:rsid w:val="00F97443"/>
    <w:rsid w:val="00FA01BA"/>
    <w:rsid w:val="00FD0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464BD"/>
  <w15:docId w15:val="{FB70B3D3-29A8-4F4C-83A3-E584AEB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4DF9"/>
  </w:style>
  <w:style w:type="paragraph" w:styleId="Heading4">
    <w:name w:val="heading 4"/>
    <w:basedOn w:val="Normal"/>
    <w:next w:val="Normal"/>
    <w:link w:val="Heading4Char"/>
    <w:qFormat/>
    <w:rsid w:val="007D450F"/>
    <w:pPr>
      <w:keepNext/>
      <w:spacing w:before="40"/>
      <w:outlineLvl w:val="3"/>
    </w:pPr>
    <w:rPr>
      <w:rFonts w:ascii="Helvetica" w:eastAsia="Times New Roman" w:hAnsi="Helvetica"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7D450F"/>
    <w:rPr>
      <w:rFonts w:ascii="Helvetica" w:eastAsia="Times New Roman" w:hAnsi="Helvetica" w:cs="Times New Roman"/>
      <w:b/>
      <w:sz w:val="18"/>
      <w:szCs w:val="20"/>
    </w:rPr>
  </w:style>
  <w:style w:type="paragraph" w:styleId="ListParagraph">
    <w:name w:val="List Paragraph"/>
    <w:basedOn w:val="Normal"/>
    <w:uiPriority w:val="34"/>
    <w:qFormat/>
    <w:rsid w:val="00BC7B7B"/>
    <w:pPr>
      <w:ind w:left="720"/>
      <w:contextualSpacing/>
    </w:pPr>
  </w:style>
  <w:style w:type="paragraph" w:styleId="Header">
    <w:name w:val="header"/>
    <w:basedOn w:val="Normal"/>
    <w:link w:val="HeaderChar"/>
    <w:uiPriority w:val="99"/>
    <w:unhideWhenUsed/>
    <w:rsid w:val="00095128"/>
    <w:pPr>
      <w:tabs>
        <w:tab w:val="center" w:pos="4680"/>
        <w:tab w:val="right" w:pos="9360"/>
      </w:tabs>
    </w:pPr>
  </w:style>
  <w:style w:type="character" w:customStyle="1" w:styleId="HeaderChar">
    <w:name w:val="Header Char"/>
    <w:basedOn w:val="DefaultParagraphFont"/>
    <w:link w:val="Header"/>
    <w:uiPriority w:val="99"/>
    <w:rsid w:val="00095128"/>
  </w:style>
  <w:style w:type="paragraph" w:styleId="Footer">
    <w:name w:val="footer"/>
    <w:basedOn w:val="Normal"/>
    <w:link w:val="FooterChar"/>
    <w:uiPriority w:val="99"/>
    <w:unhideWhenUsed/>
    <w:rsid w:val="00095128"/>
    <w:pPr>
      <w:tabs>
        <w:tab w:val="center" w:pos="4680"/>
        <w:tab w:val="right" w:pos="9360"/>
      </w:tabs>
    </w:pPr>
  </w:style>
  <w:style w:type="character" w:customStyle="1" w:styleId="FooterChar">
    <w:name w:val="Footer Char"/>
    <w:basedOn w:val="DefaultParagraphFont"/>
    <w:link w:val="Footer"/>
    <w:uiPriority w:val="99"/>
    <w:rsid w:val="00095128"/>
  </w:style>
  <w:style w:type="character" w:styleId="PlaceholderText">
    <w:name w:val="Placeholder Text"/>
    <w:basedOn w:val="DefaultParagraphFont"/>
    <w:uiPriority w:val="99"/>
    <w:semiHidden/>
    <w:rsid w:val="00B66E78"/>
    <w:rPr>
      <w:color w:val="808080"/>
    </w:rPr>
  </w:style>
  <w:style w:type="paragraph" w:styleId="BalloonText">
    <w:name w:val="Balloon Text"/>
    <w:basedOn w:val="Normal"/>
    <w:link w:val="BalloonTextChar"/>
    <w:uiPriority w:val="99"/>
    <w:semiHidden/>
    <w:unhideWhenUsed/>
    <w:rsid w:val="005F2E6E"/>
    <w:rPr>
      <w:rFonts w:ascii="Tahoma" w:hAnsi="Tahoma" w:cs="Tahoma"/>
      <w:sz w:val="16"/>
      <w:szCs w:val="16"/>
    </w:rPr>
  </w:style>
  <w:style w:type="character" w:customStyle="1" w:styleId="BalloonTextChar">
    <w:name w:val="Balloon Text Char"/>
    <w:basedOn w:val="DefaultParagraphFont"/>
    <w:link w:val="BalloonText"/>
    <w:uiPriority w:val="99"/>
    <w:semiHidden/>
    <w:rsid w:val="005F2E6E"/>
    <w:rPr>
      <w:rFonts w:ascii="Tahoma" w:hAnsi="Tahoma" w:cs="Tahoma"/>
      <w:sz w:val="16"/>
      <w:szCs w:val="16"/>
    </w:rPr>
  </w:style>
  <w:style w:type="paragraph" w:customStyle="1" w:styleId="FformID">
    <w:name w:val="F formID"/>
    <w:basedOn w:val="Normal"/>
    <w:rsid w:val="00300BEA"/>
    <w:rPr>
      <w:rFonts w:eastAsia="Times New Roman" w:cs="Times New Roman"/>
      <w:caps/>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9D265D4C52D4704BD254694B00AFCE3"/>
        <w:category>
          <w:name w:val="General"/>
          <w:gallery w:val="placeholder"/>
        </w:category>
        <w:types>
          <w:type w:val="bbPlcHdr"/>
        </w:types>
        <w:behaviors>
          <w:behavior w:val="content"/>
        </w:behaviors>
        <w:guid w:val="{158DC2D0-BDA7-4823-9480-E03C8811B268}"/>
      </w:docPartPr>
      <w:docPartBody>
        <w:p w:rsidR="00DB5460" w:rsidRDefault="002B3465" w:rsidP="002B3465">
          <w:pPr>
            <w:pStyle w:val="99D265D4C52D4704BD254694B00AFCE3"/>
          </w:pPr>
          <w:r w:rsidRPr="006C7A07">
            <w:rPr>
              <w:rStyle w:val="PlaceholderText"/>
              <w:sz w:val="18"/>
            </w:rPr>
            <w:t>Click here to enter a date</w:t>
          </w:r>
          <w:r w:rsidRPr="0011389D">
            <w:rPr>
              <w:rStyle w:val="PlaceholderText"/>
            </w:rPr>
            <w:t>.</w:t>
          </w:r>
        </w:p>
      </w:docPartBody>
    </w:docPart>
    <w:docPart>
      <w:docPartPr>
        <w:name w:val="904ADB31BDF84463951C321E869D60C6"/>
        <w:category>
          <w:name w:val="General"/>
          <w:gallery w:val="placeholder"/>
        </w:category>
        <w:types>
          <w:type w:val="bbPlcHdr"/>
        </w:types>
        <w:behaviors>
          <w:behavior w:val="content"/>
        </w:behaviors>
        <w:guid w:val="{4B8E0427-21C1-470D-86F8-FFB1B56C31E8}"/>
      </w:docPartPr>
      <w:docPartBody>
        <w:p w:rsidR="00DB5460" w:rsidRDefault="002B3465" w:rsidP="002B3465">
          <w:pPr>
            <w:pStyle w:val="904ADB31BDF84463951C321E869D60C6"/>
          </w:pPr>
          <w:r w:rsidRPr="006C7A07">
            <w:rPr>
              <w:rStyle w:val="PlaceholderText"/>
              <w:sz w:val="18"/>
            </w:rPr>
            <w:t>Click here to enter a date</w:t>
          </w:r>
          <w:r w:rsidRPr="0011389D">
            <w:rPr>
              <w:rStyle w:val="PlaceholderText"/>
            </w:rPr>
            <w:t>.</w:t>
          </w:r>
        </w:p>
      </w:docPartBody>
    </w:docPart>
    <w:docPart>
      <w:docPartPr>
        <w:name w:val="614503D3943F434DB3720614ED6CD5A9"/>
        <w:category>
          <w:name w:val="General"/>
          <w:gallery w:val="placeholder"/>
        </w:category>
        <w:types>
          <w:type w:val="bbPlcHdr"/>
        </w:types>
        <w:behaviors>
          <w:behavior w:val="content"/>
        </w:behaviors>
        <w:guid w:val="{81DDFF2D-11C0-4E19-9859-799BFE4BC08E}"/>
      </w:docPartPr>
      <w:docPartBody>
        <w:p w:rsidR="00DE0ED8" w:rsidRDefault="00286EA4" w:rsidP="00286EA4">
          <w:pPr>
            <w:pStyle w:val="614503D3943F434DB3720614ED6CD5A9"/>
          </w:pPr>
          <w:r>
            <w:rPr>
              <w:sz w:val="18"/>
              <w:szCs w:val="18"/>
            </w:rPr>
            <w:t>(mm/dd/yyyy</w:t>
          </w:r>
        </w:p>
      </w:docPartBody>
    </w:docPart>
    <w:docPart>
      <w:docPartPr>
        <w:name w:val="A339DF7977D0487CAA3654B7A0C59688"/>
        <w:category>
          <w:name w:val="General"/>
          <w:gallery w:val="placeholder"/>
        </w:category>
        <w:types>
          <w:type w:val="bbPlcHdr"/>
        </w:types>
        <w:behaviors>
          <w:behavior w:val="content"/>
        </w:behaviors>
        <w:guid w:val="{6B0ED80C-1A8F-48D1-BA3D-FAD77DC8A6DC}"/>
      </w:docPartPr>
      <w:docPartBody>
        <w:p w:rsidR="00DE0ED8" w:rsidRDefault="00286EA4" w:rsidP="00286EA4">
          <w:pPr>
            <w:pStyle w:val="A339DF7977D0487CAA3654B7A0C59688"/>
          </w:pPr>
          <w:r w:rsidRPr="0011389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1E5"/>
    <w:rsid w:val="00286EA4"/>
    <w:rsid w:val="002B3465"/>
    <w:rsid w:val="006671E5"/>
    <w:rsid w:val="00A23C7E"/>
    <w:rsid w:val="00BE4990"/>
    <w:rsid w:val="00DB5460"/>
    <w:rsid w:val="00DE0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EA4"/>
    <w:rPr>
      <w:color w:val="808080"/>
    </w:rPr>
  </w:style>
  <w:style w:type="paragraph" w:customStyle="1" w:styleId="99D265D4C52D4704BD254694B00AFCE3">
    <w:name w:val="99D265D4C52D4704BD254694B00AFCE3"/>
    <w:rsid w:val="002B3465"/>
    <w:pPr>
      <w:spacing w:after="0" w:line="240" w:lineRule="auto"/>
    </w:pPr>
    <w:rPr>
      <w:rFonts w:ascii="Arial" w:eastAsiaTheme="minorHAnsi" w:hAnsi="Arial" w:cs="Arial"/>
    </w:rPr>
  </w:style>
  <w:style w:type="paragraph" w:customStyle="1" w:styleId="904ADB31BDF84463951C321E869D60C6">
    <w:name w:val="904ADB31BDF84463951C321E869D60C6"/>
    <w:rsid w:val="002B3465"/>
    <w:pPr>
      <w:spacing w:after="0" w:line="240" w:lineRule="auto"/>
    </w:pPr>
    <w:rPr>
      <w:rFonts w:ascii="Arial" w:eastAsiaTheme="minorHAnsi" w:hAnsi="Arial" w:cs="Arial"/>
    </w:rPr>
  </w:style>
  <w:style w:type="paragraph" w:customStyle="1" w:styleId="614503D3943F434DB3720614ED6CD5A9">
    <w:name w:val="614503D3943F434DB3720614ED6CD5A9"/>
    <w:rsid w:val="00286EA4"/>
    <w:pPr>
      <w:spacing w:after="160" w:line="259" w:lineRule="auto"/>
    </w:pPr>
  </w:style>
  <w:style w:type="paragraph" w:customStyle="1" w:styleId="A339DF7977D0487CAA3654B7A0C59688">
    <w:name w:val="A339DF7977D0487CAA3654B7A0C59688"/>
    <w:rsid w:val="00286E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reau xmlns="7a61c4ba-b021-40cd-af10-78a6188bfae5" xsi:nil="true"/>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a4d41b613a18788b02a9eb6ca837dfa7">
  <xsd:schema xmlns:xsd="http://www.w3.org/2001/XMLSchema" xmlns:xs="http://www.w3.org/2001/XMLSchema" xmlns:p="http://schemas.microsoft.com/office/2006/metadata/properties" xmlns:ns1="http://schemas.microsoft.com/sharepoint/v3" xmlns:ns2="10f2cb44-b37d-4693-a5c3-140ab663d372" xmlns:ns3="7a61c4ba-b021-40cd-af10-78a6188bfae5" xmlns:ns4="fb82bcdf-ea63-4554-99e3-e15ccd87b479" targetNamespace="http://schemas.microsoft.com/office/2006/metadata/properties" ma:root="true" ma:fieldsID="d3f33910585c4c2e97c304e6f603e1e6" ns1:_="" ns2:_="" ns3:_="" ns4:_="">
    <xsd:import namespace="http://schemas.microsoft.com/sharepoint/v3"/>
    <xsd:import namespace="10f2cb44-b37d-4693-a5c3-140ab663d372"/>
    <xsd:import namespace="7a61c4ba-b021-40cd-af10-78a6188bfae5"/>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1c4ba-b021-40cd-af10-78a6188bfae5" elementFormDefault="qualified">
    <xsd:import namespace="http://schemas.microsoft.com/office/2006/documentManagement/types"/>
    <xsd:import namespace="http://schemas.microsoft.com/office/infopath/2007/PartnerControls"/>
    <xsd:element name="Bureau" ma:index="13" nillable="true" ma:displayName="Bureau" ma:format="Dropdown" ma:internalName="Bureau">
      <xsd:simpleType>
        <xsd:restriction base="dms:Choice">
          <xsd:enumeration value="BCER"/>
          <xsd:enumeration value="BEI"/>
          <xsd:enumeration value="BMRS"/>
          <xsd:enumeration value="Central Benefits &amp; Payroll"/>
          <xsd:enumeration value="DIR"/>
          <xsd:enumeration value="HR Services"/>
        </xsd:restrictio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7D7C7D-1E29-41A3-870E-4EBFB2877D75}"/>
</file>

<file path=customXml/itemProps2.xml><?xml version="1.0" encoding="utf-8"?>
<ds:datastoreItem xmlns:ds="http://schemas.openxmlformats.org/officeDocument/2006/customXml" ds:itemID="{9753229D-6AFF-4A75-B9F3-2AD8565AD9CD}"/>
</file>

<file path=customXml/itemProps3.xml><?xml version="1.0" encoding="utf-8"?>
<ds:datastoreItem xmlns:ds="http://schemas.openxmlformats.org/officeDocument/2006/customXml" ds:itemID="{952F917C-1E38-4F02-86B6-6B3D54F5968E}"/>
</file>

<file path=customXml/itemProps4.xml><?xml version="1.0" encoding="utf-8"?>
<ds:datastoreItem xmlns:ds="http://schemas.openxmlformats.org/officeDocument/2006/customXml" ds:itemID="{09A12D8A-C4B3-4142-AC41-2D665F6C3454}"/>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 Dept of Corrections</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 Notice of Eligibility, Rights &amp; Responsibilities</dc:title>
  <dc:creator>Johnson, Donna L</dc:creator>
  <cp:lastModifiedBy>Rute, Nicole M - DOA</cp:lastModifiedBy>
  <cp:revision>3</cp:revision>
  <dcterms:created xsi:type="dcterms:W3CDTF">2018-12-17T19:13:00Z</dcterms:created>
  <dcterms:modified xsi:type="dcterms:W3CDTF">2019-01-16T20:10:00Z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